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AD4B8" w14:textId="77777777" w:rsidR="005D1DA0" w:rsidRPr="004E69FB" w:rsidRDefault="005D1DA0" w:rsidP="005D1DA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1CF5E1A" w14:textId="77777777" w:rsidR="005D1DA0" w:rsidRPr="004E69FB" w:rsidRDefault="005D1DA0" w:rsidP="005D1DA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35" w:type="dxa"/>
        <w:tblLook w:val="04A0" w:firstRow="1" w:lastRow="0" w:firstColumn="1" w:lastColumn="0" w:noHBand="0" w:noVBand="1"/>
      </w:tblPr>
      <w:tblGrid>
        <w:gridCol w:w="1705"/>
        <w:gridCol w:w="7730"/>
      </w:tblGrid>
      <w:tr w:rsidR="005D1DA0" w:rsidRPr="004E69FB" w14:paraId="719274BB" w14:textId="77777777" w:rsidTr="00DA259B">
        <w:trPr>
          <w:trHeight w:val="371"/>
        </w:trPr>
        <w:tc>
          <w:tcPr>
            <w:tcW w:w="1705" w:type="dxa"/>
          </w:tcPr>
          <w:p w14:paraId="2B59DB52" w14:textId="77777777" w:rsidR="005D1DA0" w:rsidRPr="004E69FB" w:rsidRDefault="005D1DA0" w:rsidP="002405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730" w:type="dxa"/>
            <w:vAlign w:val="center"/>
          </w:tcPr>
          <w:p w14:paraId="313FA465" w14:textId="3FC5ABBE" w:rsidR="005D1DA0" w:rsidRPr="00DA259B" w:rsidRDefault="00D865E3" w:rsidP="00DA25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5D1DA0" w:rsidRPr="004E69FB" w14:paraId="4776F2E7" w14:textId="77777777" w:rsidTr="00DA259B">
        <w:trPr>
          <w:trHeight w:val="547"/>
        </w:trPr>
        <w:tc>
          <w:tcPr>
            <w:tcW w:w="1705" w:type="dxa"/>
          </w:tcPr>
          <w:p w14:paraId="1A951310" w14:textId="77777777" w:rsidR="005D1DA0" w:rsidRPr="004E69FB" w:rsidRDefault="005D1DA0" w:rsidP="0024053A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730" w:type="dxa"/>
            <w:vAlign w:val="center"/>
          </w:tcPr>
          <w:p w14:paraId="6408FA4B" w14:textId="53FF94E2" w:rsidR="005D1DA0" w:rsidRPr="00DA259B" w:rsidRDefault="004A4481" w:rsidP="00DA259B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A259B">
              <w:rPr>
                <w:rFonts w:ascii="Arial" w:hAnsi="Arial" w:cs="Arial"/>
                <w:b/>
                <w:bCs/>
                <w:sz w:val="22"/>
                <w:szCs w:val="22"/>
              </w:rPr>
              <w:t>Drawing</w:t>
            </w:r>
          </w:p>
        </w:tc>
      </w:tr>
      <w:tr w:rsidR="005D1DA0" w:rsidRPr="004E69FB" w14:paraId="76C80397" w14:textId="77777777" w:rsidTr="00DA259B">
        <w:trPr>
          <w:trHeight w:val="547"/>
        </w:trPr>
        <w:tc>
          <w:tcPr>
            <w:tcW w:w="1705" w:type="dxa"/>
          </w:tcPr>
          <w:p w14:paraId="395151B9" w14:textId="77777777" w:rsidR="005D1DA0" w:rsidRPr="004E69FB" w:rsidRDefault="005D1DA0" w:rsidP="002405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730" w:type="dxa"/>
            <w:vAlign w:val="center"/>
          </w:tcPr>
          <w:p w14:paraId="7FB8FCD2" w14:textId="77777777" w:rsidR="005D1DA0" w:rsidRPr="00DA259B" w:rsidRDefault="004A4481" w:rsidP="00DA259B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Summative</w:t>
            </w:r>
            <w:r w:rsidR="005D1DA0" w:rsidRPr="00DA25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D1DA0" w:rsidRPr="004E69FB" w14:paraId="13D2412E" w14:textId="77777777" w:rsidTr="0024053A">
        <w:trPr>
          <w:trHeight w:val="1044"/>
        </w:trPr>
        <w:tc>
          <w:tcPr>
            <w:tcW w:w="1699" w:type="dxa"/>
            <w:vAlign w:val="center"/>
          </w:tcPr>
          <w:p w14:paraId="723EA912" w14:textId="77777777" w:rsidR="005D1DA0" w:rsidRPr="004E69FB" w:rsidRDefault="005D1DA0" w:rsidP="002405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68E9030F" w14:textId="77777777" w:rsidR="005D1DA0" w:rsidRPr="004E69FB" w:rsidRDefault="005D1DA0" w:rsidP="0024053A">
            <w:pPr>
              <w:rPr>
                <w:rFonts w:ascii="Calibri" w:hAnsi="Calibri" w:cs="Arial"/>
                <w:sz w:val="8"/>
              </w:rPr>
            </w:pPr>
          </w:p>
          <w:p w14:paraId="4E274977" w14:textId="77777777" w:rsidR="005D1DA0" w:rsidRPr="004E69FB" w:rsidRDefault="005D1DA0" w:rsidP="002405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543A2D1A" w14:textId="77777777" w:rsidR="005D1DA0" w:rsidRPr="004E69FB" w:rsidRDefault="005D1DA0" w:rsidP="0024053A">
            <w:pPr>
              <w:rPr>
                <w:rFonts w:ascii="Calibri" w:hAnsi="Calibri" w:cs="Arial"/>
                <w:sz w:val="14"/>
              </w:rPr>
            </w:pPr>
          </w:p>
          <w:p w14:paraId="56E1143D" w14:textId="77777777" w:rsidR="005D1DA0" w:rsidRPr="004E69FB" w:rsidRDefault="005D1DA0" w:rsidP="0024053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5D1DA0" w:rsidRPr="004E69FB" w14:paraId="02E822E9" w14:textId="77777777" w:rsidTr="0024053A">
        <w:trPr>
          <w:trHeight w:val="1369"/>
        </w:trPr>
        <w:tc>
          <w:tcPr>
            <w:tcW w:w="1699" w:type="dxa"/>
            <w:vAlign w:val="center"/>
          </w:tcPr>
          <w:p w14:paraId="041B2D19" w14:textId="77777777" w:rsidR="005D1DA0" w:rsidRPr="007342A1" w:rsidRDefault="005D1DA0" w:rsidP="0024053A">
            <w:pPr>
              <w:rPr>
                <w:rFonts w:ascii="Calibri" w:hAnsi="Calibri" w:cs="Arial"/>
                <w:b/>
              </w:rPr>
            </w:pPr>
            <w:r w:rsidRPr="007342A1">
              <w:rPr>
                <w:rFonts w:ascii="Calibri" w:hAnsi="Calibri" w:cs="Arial"/>
                <w:b/>
              </w:rPr>
              <w:t xml:space="preserve">Guidance for Candidate </w:t>
            </w:r>
          </w:p>
        </w:tc>
        <w:tc>
          <w:tcPr>
            <w:tcW w:w="7732" w:type="dxa"/>
          </w:tcPr>
          <w:p w14:paraId="219DD214" w14:textId="77777777" w:rsidR="007342A1" w:rsidRPr="00167A4A" w:rsidRDefault="007342A1" w:rsidP="00167A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812D5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812D5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E91135F" w14:textId="77777777" w:rsidR="005D1DA0" w:rsidRPr="007342A1" w:rsidRDefault="004A4481" w:rsidP="007342A1">
            <w:pPr>
              <w:pStyle w:val="ListParagraph"/>
              <w:numPr>
                <w:ilvl w:val="0"/>
                <w:numId w:val="3"/>
              </w:numPr>
              <w:ind w:left="720"/>
              <w:rPr>
                <w:rFonts w:eastAsiaTheme="minorEastAsia" w:cstheme="minorHAnsi"/>
                <w:b/>
              </w:rPr>
            </w:pPr>
            <w:r w:rsidRPr="007342A1">
              <w:rPr>
                <w:rFonts w:eastAsiaTheme="minorEastAsia" w:cstheme="minorHAnsi"/>
                <w:b/>
              </w:rPr>
              <w:t>P</w:t>
            </w:r>
            <w:r w:rsidR="005D1DA0" w:rsidRPr="007342A1">
              <w:rPr>
                <w:rFonts w:eastAsiaTheme="minorEastAsia" w:cstheme="minorHAnsi"/>
                <w:b/>
              </w:rPr>
              <w:t>repare a short report on the health and safety considerations in construction of drawings.</w:t>
            </w:r>
          </w:p>
          <w:p w14:paraId="5EA0EFA3" w14:textId="77777777" w:rsidR="005D1DA0" w:rsidRPr="007342A1" w:rsidRDefault="005D1DA0" w:rsidP="007342A1">
            <w:pPr>
              <w:pStyle w:val="ListParagraph"/>
              <w:numPr>
                <w:ilvl w:val="0"/>
                <w:numId w:val="3"/>
              </w:numPr>
              <w:ind w:left="720"/>
              <w:rPr>
                <w:rFonts w:ascii="Arial" w:hAnsi="Arial" w:cs="Arial"/>
                <w:sz w:val="22"/>
                <w:szCs w:val="22"/>
              </w:rPr>
            </w:pPr>
            <w:r w:rsidRPr="007342A1">
              <w:rPr>
                <w:rFonts w:eastAsiaTheme="minorEastAsia" w:cstheme="minorHAnsi"/>
                <w:b/>
              </w:rPr>
              <w:t>Select Instruments for drawings</w:t>
            </w:r>
            <w:r w:rsidR="004A4481" w:rsidRPr="007342A1">
              <w:rPr>
                <w:rFonts w:eastAsiaTheme="minorEastAsia" w:cstheme="minorHAnsi"/>
                <w:b/>
              </w:rPr>
              <w:t xml:space="preserve">, </w:t>
            </w:r>
            <w:r w:rsidRPr="007342A1">
              <w:rPr>
                <w:rFonts w:eastAsiaTheme="minorEastAsia" w:cstheme="minorHAnsi"/>
                <w:b/>
              </w:rPr>
              <w:t>Set out a drawing sheet</w:t>
            </w:r>
            <w:r w:rsidR="004A4481" w:rsidRPr="007342A1">
              <w:rPr>
                <w:rFonts w:eastAsiaTheme="minorEastAsia" w:cstheme="minorHAnsi"/>
                <w:b/>
              </w:rPr>
              <w:t xml:space="preserve"> and d</w:t>
            </w:r>
            <w:r w:rsidRPr="007342A1">
              <w:rPr>
                <w:rFonts w:eastAsiaTheme="minorEastAsia" w:cstheme="minorHAnsi"/>
                <w:b/>
              </w:rPr>
              <w:t>raw different types of lines.</w:t>
            </w:r>
          </w:p>
          <w:p w14:paraId="5F162F08" w14:textId="77777777" w:rsidR="00355CD9" w:rsidRPr="00355CD9" w:rsidRDefault="00355CD9" w:rsidP="00355CD9">
            <w:pPr>
              <w:pStyle w:val="ListParagraph"/>
              <w:numPr>
                <w:ilvl w:val="0"/>
                <w:numId w:val="3"/>
              </w:numPr>
              <w:ind w:left="720"/>
              <w:rPr>
                <w:rFonts w:eastAsiaTheme="minorEastAsia" w:cstheme="minorHAnsi"/>
                <w:b/>
              </w:rPr>
            </w:pPr>
            <w:r w:rsidRPr="00355CD9">
              <w:rPr>
                <w:rFonts w:eastAsiaTheme="minorEastAsia" w:cstheme="minorHAnsi"/>
                <w:b/>
              </w:rPr>
              <w:t>Draw Single Stroke letters</w:t>
            </w:r>
            <w:r>
              <w:rPr>
                <w:rFonts w:eastAsiaTheme="minorEastAsia" w:cstheme="minorHAnsi"/>
                <w:b/>
              </w:rPr>
              <w:t xml:space="preserve"> (upper case, lower case)</w:t>
            </w:r>
            <w:r w:rsidR="00167A4A">
              <w:rPr>
                <w:rFonts w:eastAsiaTheme="minorEastAsia" w:cstheme="minorHAnsi"/>
                <w:b/>
              </w:rPr>
              <w:t xml:space="preserve"> </w:t>
            </w:r>
            <w:r w:rsidRPr="00355CD9">
              <w:rPr>
                <w:rFonts w:eastAsiaTheme="minorEastAsia" w:cstheme="minorHAnsi"/>
                <w:b/>
              </w:rPr>
              <w:t xml:space="preserve">in ratio 4:5 and 4:7 taking 1.5” letter height on graph </w:t>
            </w:r>
            <w:r>
              <w:rPr>
                <w:rFonts w:eastAsiaTheme="minorEastAsia" w:cstheme="minorHAnsi"/>
                <w:b/>
              </w:rPr>
              <w:t xml:space="preserve">and </w:t>
            </w:r>
            <w:r w:rsidRPr="00355CD9">
              <w:rPr>
                <w:rFonts w:eastAsiaTheme="minorEastAsia" w:cstheme="minorHAnsi"/>
                <w:b/>
              </w:rPr>
              <w:t>half imperial drawing sheet.</w:t>
            </w:r>
          </w:p>
          <w:p w14:paraId="7117388B" w14:textId="77777777" w:rsidR="002E110B" w:rsidRPr="002E110B" w:rsidRDefault="002E110B" w:rsidP="002E110B">
            <w:pPr>
              <w:pStyle w:val="ListParagraph"/>
              <w:numPr>
                <w:ilvl w:val="0"/>
                <w:numId w:val="3"/>
              </w:numPr>
              <w:ind w:left="720"/>
              <w:rPr>
                <w:rFonts w:eastAsiaTheme="minorEastAsia" w:cstheme="minorHAnsi"/>
                <w:b/>
              </w:rPr>
            </w:pPr>
            <w:r w:rsidRPr="002E110B">
              <w:rPr>
                <w:rFonts w:eastAsiaTheme="minorEastAsia" w:cstheme="minorHAnsi"/>
                <w:b/>
              </w:rPr>
              <w:t>Construct a plain scale of</w:t>
            </w:r>
            <w:r>
              <w:rPr>
                <w:rFonts w:eastAsiaTheme="minorEastAsia" w:cstheme="minorHAnsi"/>
                <w:b/>
              </w:rPr>
              <w:t xml:space="preserve"> RF 1: 5</w:t>
            </w:r>
            <w:r w:rsidR="00B15F10">
              <w:rPr>
                <w:rFonts w:eastAsiaTheme="minorEastAsia" w:cstheme="minorHAnsi"/>
                <w:b/>
              </w:rPr>
              <w:t xml:space="preserve"> </w:t>
            </w:r>
            <w:r>
              <w:rPr>
                <w:rFonts w:eastAsiaTheme="minorEastAsia" w:cstheme="minorHAnsi"/>
                <w:b/>
              </w:rPr>
              <w:t xml:space="preserve">&amp; 1:20 showing </w:t>
            </w:r>
            <w:proofErr w:type="spellStart"/>
            <w:r>
              <w:rPr>
                <w:rFonts w:eastAsiaTheme="minorEastAsia" w:cstheme="minorHAnsi"/>
                <w:b/>
              </w:rPr>
              <w:t>metres</w:t>
            </w:r>
            <w:proofErr w:type="spellEnd"/>
            <w:r>
              <w:rPr>
                <w:rFonts w:eastAsiaTheme="minorEastAsia" w:cstheme="minorHAnsi"/>
                <w:b/>
              </w:rPr>
              <w:t xml:space="preserve"> &amp; </w:t>
            </w:r>
            <w:proofErr w:type="spellStart"/>
            <w:r w:rsidRPr="002E110B">
              <w:rPr>
                <w:rFonts w:eastAsiaTheme="minorEastAsia" w:cstheme="minorHAnsi"/>
                <w:b/>
              </w:rPr>
              <w:t>decimetres</w:t>
            </w:r>
            <w:proofErr w:type="spellEnd"/>
            <w:r w:rsidRPr="002E110B">
              <w:rPr>
                <w:rFonts w:eastAsiaTheme="minorEastAsia" w:cstheme="minorHAnsi"/>
                <w:b/>
              </w:rPr>
              <w:t>, and plain scale of RF 1:6 &amp; 1: 48 showing feet &amp; inches on half imperial drawing sheet.</w:t>
            </w:r>
          </w:p>
          <w:p w14:paraId="22E12941" w14:textId="77777777" w:rsidR="007342A1" w:rsidRPr="005D54C9" w:rsidRDefault="002E110B" w:rsidP="002E110B">
            <w:pPr>
              <w:pStyle w:val="ListParagraph"/>
              <w:numPr>
                <w:ilvl w:val="0"/>
                <w:numId w:val="3"/>
              </w:numPr>
              <w:ind w:left="720"/>
              <w:rPr>
                <w:rFonts w:ascii="Arial" w:hAnsi="Arial" w:cs="Arial"/>
                <w:sz w:val="22"/>
                <w:szCs w:val="22"/>
              </w:rPr>
            </w:pPr>
            <w:r w:rsidRPr="002E110B">
              <w:rPr>
                <w:rFonts w:eastAsiaTheme="minorEastAsia" w:cstheme="minorHAnsi"/>
                <w:b/>
              </w:rPr>
              <w:t xml:space="preserve">Construct a Diagonal scale of RF 1: 50 showing </w:t>
            </w:r>
            <w:proofErr w:type="spellStart"/>
            <w:r w:rsidRPr="002E110B">
              <w:rPr>
                <w:rFonts w:eastAsiaTheme="minorEastAsia" w:cstheme="minorHAnsi"/>
                <w:b/>
              </w:rPr>
              <w:t>metres</w:t>
            </w:r>
            <w:proofErr w:type="spellEnd"/>
            <w:r w:rsidRPr="002E110B">
              <w:rPr>
                <w:rFonts w:eastAsiaTheme="minorEastAsia" w:cstheme="minorHAnsi"/>
                <w:b/>
              </w:rPr>
              <w:t xml:space="preserve">, </w:t>
            </w:r>
            <w:proofErr w:type="spellStart"/>
            <w:r w:rsidRPr="002E110B">
              <w:rPr>
                <w:rFonts w:eastAsiaTheme="minorEastAsia" w:cstheme="minorHAnsi"/>
                <w:b/>
              </w:rPr>
              <w:t>decimetres</w:t>
            </w:r>
            <w:proofErr w:type="spellEnd"/>
            <w:r w:rsidRPr="002E110B">
              <w:rPr>
                <w:rFonts w:eastAsiaTheme="minorEastAsia" w:cstheme="minorHAnsi"/>
                <w:b/>
              </w:rPr>
              <w:t xml:space="preserve"> &amp; </w:t>
            </w:r>
            <w:proofErr w:type="spellStart"/>
            <w:r w:rsidRPr="002E110B">
              <w:rPr>
                <w:rFonts w:eastAsiaTheme="minorEastAsia" w:cstheme="minorHAnsi"/>
                <w:b/>
              </w:rPr>
              <w:t>centimetres</w:t>
            </w:r>
            <w:proofErr w:type="spellEnd"/>
            <w:r w:rsidRPr="002E110B">
              <w:rPr>
                <w:rFonts w:eastAsiaTheme="minorEastAsia" w:cstheme="minorHAnsi"/>
                <w:b/>
              </w:rPr>
              <w:t>, of RF</w:t>
            </w:r>
            <w:r w:rsidR="00B15F10">
              <w:rPr>
                <w:rFonts w:eastAsiaTheme="minorEastAsia" w:cstheme="minorHAnsi"/>
                <w:b/>
              </w:rPr>
              <w:t xml:space="preserve"> </w:t>
            </w:r>
            <w:r w:rsidRPr="002E110B">
              <w:rPr>
                <w:rFonts w:eastAsiaTheme="minorEastAsia" w:cstheme="minorHAnsi"/>
                <w:b/>
              </w:rPr>
              <w:t xml:space="preserve">1:500 showing km, </w:t>
            </w:r>
            <w:proofErr w:type="spellStart"/>
            <w:r w:rsidRPr="002E110B">
              <w:rPr>
                <w:rFonts w:eastAsiaTheme="minorEastAsia" w:cstheme="minorHAnsi"/>
                <w:b/>
              </w:rPr>
              <w:t>hectometres</w:t>
            </w:r>
            <w:proofErr w:type="spellEnd"/>
            <w:r w:rsidRPr="002E110B">
              <w:rPr>
                <w:rFonts w:eastAsiaTheme="minorEastAsia" w:cstheme="minorHAnsi"/>
                <w:b/>
              </w:rPr>
              <w:t xml:space="preserve"> &amp; </w:t>
            </w:r>
            <w:proofErr w:type="spellStart"/>
            <w:r w:rsidRPr="002E110B">
              <w:rPr>
                <w:rFonts w:eastAsiaTheme="minorEastAsia" w:cstheme="minorHAnsi"/>
                <w:b/>
              </w:rPr>
              <w:t>decametres</w:t>
            </w:r>
            <w:proofErr w:type="spellEnd"/>
            <w:r w:rsidRPr="002E110B">
              <w:rPr>
                <w:rFonts w:eastAsiaTheme="minorEastAsia" w:cstheme="minorHAnsi"/>
                <w:b/>
              </w:rPr>
              <w:t xml:space="preserve"> on A3 drawing sheet.</w:t>
            </w:r>
          </w:p>
          <w:p w14:paraId="32F866B9" w14:textId="77777777" w:rsidR="005D54C9" w:rsidRPr="005D54C9" w:rsidRDefault="005D54C9" w:rsidP="005D54C9">
            <w:pPr>
              <w:pStyle w:val="ListParagraph"/>
              <w:numPr>
                <w:ilvl w:val="0"/>
                <w:numId w:val="3"/>
              </w:numPr>
              <w:ind w:left="720"/>
              <w:rPr>
                <w:rFonts w:eastAsiaTheme="minorEastAsia" w:cstheme="minorHAnsi"/>
                <w:b/>
              </w:rPr>
            </w:pPr>
            <w:r w:rsidRPr="005D54C9">
              <w:rPr>
                <w:rFonts w:eastAsiaTheme="minorEastAsia" w:cstheme="minorHAnsi"/>
                <w:b/>
              </w:rPr>
              <w:t>Draw sketches of triangles/polygons/circle/semi-circle/segment of circle/ sector of circle/zone of circle free hand/quadrilaterals free hand and to a scale.</w:t>
            </w:r>
          </w:p>
          <w:p w14:paraId="7E89A550" w14:textId="77777777" w:rsidR="005D54C9" w:rsidRPr="005D54C9" w:rsidRDefault="005D54C9" w:rsidP="005D54C9">
            <w:pPr>
              <w:pStyle w:val="ListParagraph"/>
              <w:numPr>
                <w:ilvl w:val="0"/>
                <w:numId w:val="3"/>
              </w:numPr>
              <w:ind w:left="720"/>
              <w:rPr>
                <w:rFonts w:eastAsiaTheme="minorEastAsia" w:cstheme="minorHAnsi"/>
                <w:b/>
              </w:rPr>
            </w:pPr>
            <w:r w:rsidRPr="005D54C9">
              <w:rPr>
                <w:rFonts w:eastAsiaTheme="minorEastAsia" w:cstheme="minorHAnsi"/>
                <w:b/>
              </w:rPr>
              <w:t xml:space="preserve">Draw full scale </w:t>
            </w:r>
            <w:r>
              <w:rPr>
                <w:rFonts w:eastAsiaTheme="minorEastAsia" w:cstheme="minorHAnsi"/>
                <w:b/>
              </w:rPr>
              <w:t xml:space="preserve">ellipse and </w:t>
            </w:r>
            <w:r w:rsidRPr="005D54C9">
              <w:rPr>
                <w:rFonts w:eastAsiaTheme="minorEastAsia" w:cstheme="minorHAnsi"/>
                <w:b/>
              </w:rPr>
              <w:t>parabola major axis = 10 cm and minor axis = 8 cm with four methods.</w:t>
            </w:r>
          </w:p>
          <w:p w14:paraId="0197F3AA" w14:textId="77777777" w:rsidR="005D54C9" w:rsidRPr="00341C46" w:rsidRDefault="005D54C9" w:rsidP="005D54C9">
            <w:pPr>
              <w:pStyle w:val="ListParagraph"/>
              <w:numPr>
                <w:ilvl w:val="0"/>
                <w:numId w:val="3"/>
              </w:numPr>
              <w:ind w:left="720"/>
              <w:rPr>
                <w:rFonts w:eastAsiaTheme="minorEastAsia" w:cstheme="minorHAnsi"/>
                <w:b/>
              </w:rPr>
            </w:pPr>
            <w:r w:rsidRPr="005D54C9">
              <w:rPr>
                <w:rFonts w:eastAsiaTheme="minorEastAsia" w:cstheme="minorHAnsi"/>
                <w:b/>
              </w:rPr>
              <w:t>Draw sketched of prisms, cylinders, pyramids, cones in isometric views free hand and to a scale.</w:t>
            </w:r>
          </w:p>
          <w:p w14:paraId="3D6B6F24" w14:textId="77777777" w:rsidR="00341C46" w:rsidRPr="00341C46" w:rsidRDefault="00341C46" w:rsidP="00341C46">
            <w:pPr>
              <w:pStyle w:val="ListParagraph"/>
              <w:numPr>
                <w:ilvl w:val="0"/>
                <w:numId w:val="3"/>
              </w:numPr>
              <w:ind w:left="720"/>
              <w:rPr>
                <w:rFonts w:eastAsiaTheme="minorEastAsia" w:cstheme="minorHAnsi"/>
                <w:b/>
              </w:rPr>
            </w:pPr>
            <w:r w:rsidRPr="00341C46">
              <w:rPr>
                <w:rFonts w:eastAsiaTheme="minorEastAsia" w:cstheme="minorHAnsi"/>
                <w:b/>
              </w:rPr>
              <w:t>Draw orthographic projections of Vee Block</w:t>
            </w:r>
            <w:r>
              <w:rPr>
                <w:rFonts w:eastAsiaTheme="minorEastAsia" w:cstheme="minorHAnsi"/>
                <w:b/>
              </w:rPr>
              <w:t>/</w:t>
            </w:r>
            <w:r w:rsidRPr="00341C46">
              <w:rPr>
                <w:rFonts w:eastAsiaTheme="minorEastAsia" w:cstheme="minorHAnsi"/>
                <w:b/>
              </w:rPr>
              <w:t>wooden cut block/concrete in first angle projection system.</w:t>
            </w:r>
          </w:p>
          <w:p w14:paraId="5D937C43" w14:textId="77777777" w:rsidR="00341C46" w:rsidRPr="009523D8" w:rsidRDefault="0002214B" w:rsidP="005D54C9">
            <w:pPr>
              <w:pStyle w:val="ListParagraph"/>
              <w:numPr>
                <w:ilvl w:val="0"/>
                <w:numId w:val="3"/>
              </w:numPr>
              <w:ind w:left="720"/>
              <w:rPr>
                <w:rFonts w:eastAsiaTheme="minorEastAsia" w:cstheme="minorHAnsi"/>
                <w:b/>
              </w:rPr>
            </w:pPr>
            <w:r w:rsidRPr="0002214B">
              <w:rPr>
                <w:rFonts w:eastAsiaTheme="minorEastAsia" w:cstheme="minorHAnsi"/>
                <w:b/>
              </w:rPr>
              <w:t>Draw full sectional front view and outside top view of the hollow concrete block</w:t>
            </w:r>
            <w:r w:rsidR="008353E5">
              <w:rPr>
                <w:rFonts w:eastAsiaTheme="minorEastAsia" w:cstheme="minorHAnsi"/>
                <w:b/>
              </w:rPr>
              <w:t xml:space="preserve">, </w:t>
            </w:r>
            <w:r w:rsidR="008353E5" w:rsidRPr="0002214B">
              <w:rPr>
                <w:rFonts w:eastAsiaTheme="minorEastAsia" w:cstheme="minorHAnsi"/>
                <w:b/>
              </w:rPr>
              <w:t>prisms</w:t>
            </w:r>
            <w:r w:rsidRPr="0002214B">
              <w:rPr>
                <w:rFonts w:eastAsiaTheme="minorEastAsia" w:cstheme="minorHAnsi"/>
                <w:b/>
              </w:rPr>
              <w:t xml:space="preserve"> and pyramids</w:t>
            </w:r>
            <w:r w:rsidR="008353E5">
              <w:rPr>
                <w:rFonts w:eastAsiaTheme="minorEastAsia" w:cstheme="minorHAnsi"/>
                <w:b/>
              </w:rPr>
              <w:t>.</w:t>
            </w:r>
          </w:p>
          <w:p w14:paraId="7E1306E1" w14:textId="77777777" w:rsidR="009523D8" w:rsidRPr="008353E5" w:rsidRDefault="009523D8" w:rsidP="005D54C9">
            <w:pPr>
              <w:pStyle w:val="ListParagraph"/>
              <w:numPr>
                <w:ilvl w:val="0"/>
                <w:numId w:val="3"/>
              </w:numPr>
              <w:ind w:left="720"/>
              <w:rPr>
                <w:rFonts w:ascii="Arial" w:hAnsi="Arial" w:cs="Arial"/>
                <w:sz w:val="22"/>
                <w:szCs w:val="22"/>
              </w:rPr>
            </w:pPr>
            <w:r w:rsidRPr="009523D8">
              <w:rPr>
                <w:rFonts w:eastAsiaTheme="minorEastAsia" w:cstheme="minorHAnsi"/>
                <w:b/>
              </w:rPr>
              <w:t>Prepare a Dimensioned drawing by adopting Uni-directional and bi-directional dimensioning</w:t>
            </w:r>
            <w:r w:rsidR="008353E5">
              <w:rPr>
                <w:rFonts w:eastAsiaTheme="minorEastAsia" w:cstheme="minorHAnsi"/>
                <w:b/>
              </w:rPr>
              <w:t>.</w:t>
            </w:r>
          </w:p>
          <w:p w14:paraId="3AFBDF33" w14:textId="77777777" w:rsidR="008353E5" w:rsidRPr="008353E5" w:rsidRDefault="008353E5" w:rsidP="005D54C9">
            <w:pPr>
              <w:pStyle w:val="ListParagraph"/>
              <w:numPr>
                <w:ilvl w:val="0"/>
                <w:numId w:val="3"/>
              </w:numPr>
              <w:ind w:left="720"/>
              <w:rPr>
                <w:rFonts w:eastAsiaTheme="minorEastAsia" w:cstheme="minorHAnsi"/>
                <w:b/>
              </w:rPr>
            </w:pPr>
            <w:r w:rsidRPr="008353E5">
              <w:rPr>
                <w:rFonts w:eastAsiaTheme="minorEastAsia" w:cstheme="minorHAnsi"/>
                <w:b/>
              </w:rPr>
              <w:t>Draw partial, symmetrical and auxiliary view when front and side views are given.</w:t>
            </w:r>
          </w:p>
          <w:p w14:paraId="6BAE6BEF" w14:textId="77777777" w:rsidR="008353E5" w:rsidRPr="008353E5" w:rsidRDefault="008353E5" w:rsidP="008353E5">
            <w:pPr>
              <w:pStyle w:val="ListParagraph"/>
              <w:numPr>
                <w:ilvl w:val="0"/>
                <w:numId w:val="3"/>
              </w:numPr>
              <w:ind w:left="720"/>
              <w:rPr>
                <w:rFonts w:eastAsiaTheme="minorEastAsia" w:cstheme="minorHAnsi"/>
                <w:b/>
              </w:rPr>
            </w:pPr>
            <w:r w:rsidRPr="008353E5">
              <w:rPr>
                <w:rFonts w:eastAsiaTheme="minorEastAsia" w:cstheme="minorHAnsi"/>
                <w:b/>
              </w:rPr>
              <w:t>Draw development of a right and oblique truncated cylinder.</w:t>
            </w:r>
          </w:p>
          <w:p w14:paraId="1D6FA9CF" w14:textId="77777777" w:rsidR="00820020" w:rsidRPr="00820020" w:rsidRDefault="00820020" w:rsidP="00820020">
            <w:pPr>
              <w:pStyle w:val="ListParagraph"/>
              <w:numPr>
                <w:ilvl w:val="0"/>
                <w:numId w:val="3"/>
              </w:numPr>
              <w:ind w:left="720"/>
              <w:rPr>
                <w:rFonts w:eastAsiaTheme="minorEastAsia" w:cstheme="minorHAnsi"/>
                <w:b/>
              </w:rPr>
            </w:pPr>
            <w:r w:rsidRPr="00820020">
              <w:rPr>
                <w:rFonts w:eastAsiaTheme="minorEastAsia" w:cstheme="minorHAnsi"/>
                <w:b/>
              </w:rPr>
              <w:t>Draw symbols of water supply and gas installations.</w:t>
            </w:r>
          </w:p>
          <w:p w14:paraId="5FD238F2" w14:textId="77777777" w:rsidR="008353E5" w:rsidRPr="00820020" w:rsidRDefault="00820020" w:rsidP="00820020">
            <w:pPr>
              <w:pStyle w:val="ListParagraph"/>
              <w:numPr>
                <w:ilvl w:val="0"/>
                <w:numId w:val="3"/>
              </w:numPr>
              <w:ind w:left="720"/>
              <w:rPr>
                <w:rFonts w:ascii="Calibri" w:hAnsi="Calibri" w:cs="Arial"/>
                <w:szCs w:val="20"/>
              </w:rPr>
            </w:pPr>
            <w:r w:rsidRPr="00820020">
              <w:rPr>
                <w:rFonts w:eastAsiaTheme="minorEastAsia" w:cstheme="minorHAnsi"/>
                <w:b/>
              </w:rPr>
              <w:t>Prepare structural drawing of RCC surface circular water tank.</w:t>
            </w:r>
          </w:p>
          <w:p w14:paraId="1EDF9872" w14:textId="77777777" w:rsidR="00820020" w:rsidRPr="00820020" w:rsidRDefault="00820020" w:rsidP="00820020">
            <w:pPr>
              <w:ind w:left="360"/>
              <w:rPr>
                <w:rFonts w:ascii="Calibri" w:hAnsi="Calibri" w:cs="Arial"/>
                <w:szCs w:val="20"/>
              </w:rPr>
            </w:pPr>
          </w:p>
        </w:tc>
      </w:tr>
      <w:tr w:rsidR="00355CD9" w:rsidRPr="004E69FB" w14:paraId="6AA9B31C" w14:textId="77777777" w:rsidTr="00355CD9">
        <w:trPr>
          <w:trHeight w:val="893"/>
        </w:trPr>
        <w:tc>
          <w:tcPr>
            <w:tcW w:w="1699" w:type="dxa"/>
            <w:vAlign w:val="center"/>
          </w:tcPr>
          <w:p w14:paraId="1E9001CA" w14:textId="77777777" w:rsidR="00355CD9" w:rsidRPr="007342A1" w:rsidRDefault="00355CD9" w:rsidP="0024053A">
            <w:pPr>
              <w:rPr>
                <w:rFonts w:ascii="Calibri" w:hAnsi="Calibri" w:cs="Arial"/>
                <w:b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732" w:type="dxa"/>
          </w:tcPr>
          <w:p w14:paraId="15A15E41" w14:textId="77777777" w:rsidR="00355CD9" w:rsidRPr="005812D5" w:rsidRDefault="00355CD9" w:rsidP="007342A1">
            <w:pPr>
              <w:rPr>
                <w:rFonts w:ascii="Arial" w:hAnsi="Arial" w:cs="Arial"/>
                <w:b/>
              </w:rPr>
            </w:pPr>
            <w:r w:rsidRPr="005812D5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</w:tc>
      </w:tr>
      <w:tr w:rsidR="005D1DA0" w:rsidRPr="004E69FB" w14:paraId="5E1B141E" w14:textId="77777777" w:rsidTr="0024053A">
        <w:trPr>
          <w:trHeight w:val="532"/>
        </w:trPr>
        <w:tc>
          <w:tcPr>
            <w:tcW w:w="1699" w:type="dxa"/>
            <w:vAlign w:val="center"/>
          </w:tcPr>
          <w:p w14:paraId="0B492EAA" w14:textId="77777777" w:rsidR="005D1DA0" w:rsidRPr="004E69FB" w:rsidRDefault="007342A1" w:rsidP="0024053A">
            <w:pPr>
              <w:rPr>
                <w:rFonts w:ascii="Calibri" w:hAnsi="Calibri" w:cs="Arial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</w:tcPr>
          <w:p w14:paraId="118FDC0B" w14:textId="77777777" w:rsidR="005D1DA0" w:rsidRPr="007342A1" w:rsidRDefault="00355CD9" w:rsidP="00355CD9">
            <w:pPr>
              <w:rPr>
                <w:rFonts w:eastAsiaTheme="minorEastAsia" w:cstheme="minorHAnsi"/>
                <w:b/>
              </w:rPr>
            </w:pPr>
            <w:r w:rsidRPr="00355CD9">
              <w:rPr>
                <w:rFonts w:eastAsiaTheme="minorEastAsia" w:cstheme="minorHAnsi"/>
                <w:b/>
              </w:rPr>
              <w:t>Prepare a short report on the health and safety considerations in construction of drawings.</w:t>
            </w:r>
          </w:p>
          <w:p w14:paraId="56F952E2" w14:textId="77777777" w:rsidR="005D1DA0" w:rsidRDefault="005D1DA0" w:rsidP="007342A1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7342A1">
              <w:rPr>
                <w:rFonts w:ascii="Calibri" w:hAnsi="Calibri" w:cs="Arial"/>
              </w:rPr>
              <w:t xml:space="preserve">Observe Considerations: light (natural, artificial), </w:t>
            </w:r>
            <w:r w:rsidR="004A4481" w:rsidRPr="007342A1">
              <w:rPr>
                <w:rFonts w:ascii="Calibri" w:hAnsi="Calibri" w:cs="Arial"/>
              </w:rPr>
              <w:t xml:space="preserve"> neatness &amp; cleanliness </w:t>
            </w:r>
            <w:r w:rsidR="004A4481" w:rsidRPr="007342A1">
              <w:rPr>
                <w:rFonts w:ascii="Calibri" w:hAnsi="Calibri" w:cs="Arial"/>
              </w:rPr>
              <w:lastRenderedPageBreak/>
              <w:t>of drawing</w:t>
            </w:r>
          </w:p>
          <w:p w14:paraId="35ED8D7B" w14:textId="77777777" w:rsidR="00355CD9" w:rsidRPr="00355CD9" w:rsidRDefault="00355CD9" w:rsidP="00355CD9">
            <w:pPr>
              <w:rPr>
                <w:rFonts w:ascii="Arial" w:hAnsi="Arial" w:cs="Arial"/>
                <w:sz w:val="22"/>
                <w:szCs w:val="22"/>
              </w:rPr>
            </w:pPr>
            <w:r w:rsidRPr="00355CD9">
              <w:rPr>
                <w:rFonts w:eastAsiaTheme="minorEastAsia" w:cstheme="minorHAnsi"/>
                <w:b/>
              </w:rPr>
              <w:t>Select Instruments for drawings, Set out a drawing sheet and draw different types of lines.</w:t>
            </w:r>
          </w:p>
          <w:p w14:paraId="7559784E" w14:textId="77777777" w:rsidR="005D1DA0" w:rsidRPr="007342A1" w:rsidRDefault="005D1DA0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7342A1">
              <w:rPr>
                <w:rFonts w:ascii="Calibri" w:hAnsi="Calibri" w:cs="Arial"/>
              </w:rPr>
              <w:t>Identify instruments (adjustable drawing board, tee square, set square, scale rule, compasses, drawing pens/pencils, flexible curves, French curve and templates)</w:t>
            </w:r>
            <w:r w:rsidR="004A4481" w:rsidRPr="007342A1">
              <w:rPr>
                <w:rFonts w:ascii="Calibri" w:hAnsi="Calibri" w:cs="Arial"/>
              </w:rPr>
              <w:t xml:space="preserve"> and drawing sheets as per British, American and ISO standards.</w:t>
            </w:r>
          </w:p>
          <w:p w14:paraId="04693343" w14:textId="77777777" w:rsidR="005D1DA0" w:rsidRPr="007342A1" w:rsidRDefault="005D1DA0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7342A1">
              <w:rPr>
                <w:rFonts w:ascii="Calibri" w:hAnsi="Calibri" w:cs="Arial"/>
              </w:rPr>
              <w:t xml:space="preserve">Draw </w:t>
            </w:r>
            <w:r w:rsidR="007342A1" w:rsidRPr="007342A1">
              <w:rPr>
                <w:rFonts w:ascii="Calibri" w:hAnsi="Calibri" w:cs="Arial"/>
              </w:rPr>
              <w:t>CAD (computer screens, electrical protection devices)</w:t>
            </w:r>
            <w:r w:rsidR="007342A1">
              <w:rPr>
                <w:rFonts w:ascii="Calibri" w:hAnsi="Calibri" w:cs="Arial"/>
              </w:rPr>
              <w:t xml:space="preserve">, </w:t>
            </w:r>
            <w:r w:rsidRPr="007342A1">
              <w:rPr>
                <w:rFonts w:ascii="Calibri" w:hAnsi="Calibri" w:cs="Arial"/>
              </w:rPr>
              <w:t xml:space="preserve">title strip </w:t>
            </w:r>
            <w:r w:rsidR="004A4481" w:rsidRPr="007342A1">
              <w:rPr>
                <w:rFonts w:ascii="Calibri" w:hAnsi="Calibri" w:cs="Arial"/>
              </w:rPr>
              <w:t xml:space="preserve">&amp; title block </w:t>
            </w:r>
            <w:r w:rsidRPr="007342A1">
              <w:rPr>
                <w:rFonts w:ascii="Calibri" w:hAnsi="Calibri" w:cs="Arial"/>
              </w:rPr>
              <w:t>as per standards on imperial &amp; half imperial size sheet.</w:t>
            </w:r>
          </w:p>
          <w:p w14:paraId="52E04C9B" w14:textId="77777777" w:rsidR="005D1DA0" w:rsidRPr="007342A1" w:rsidRDefault="005D1DA0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7342A1">
              <w:rPr>
                <w:rFonts w:ascii="Calibri" w:hAnsi="Calibri" w:cs="Arial"/>
              </w:rPr>
              <w:t>Draw as per standards on imperial &amp; half imperial size sheet.</w:t>
            </w:r>
            <w:r w:rsidR="004A4481" w:rsidRPr="007342A1">
              <w:rPr>
                <w:rFonts w:ascii="Calibri" w:hAnsi="Calibri" w:cs="Arial"/>
              </w:rPr>
              <w:t xml:space="preserve"> </w:t>
            </w:r>
            <w:r w:rsidRPr="007342A1">
              <w:rPr>
                <w:rFonts w:ascii="Calibri" w:hAnsi="Calibri" w:cs="Arial"/>
              </w:rPr>
              <w:t>Lines: basic construction line, main object outline, broken line, chain line, section line, grid line, cutting plane line, short break line, long break line.</w:t>
            </w:r>
          </w:p>
          <w:p w14:paraId="01E7CA27" w14:textId="77777777" w:rsidR="005D1DA0" w:rsidRDefault="005D1DA0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7342A1">
              <w:rPr>
                <w:rFonts w:ascii="Calibri" w:hAnsi="Calibri" w:cs="Arial"/>
              </w:rPr>
              <w:t xml:space="preserve">Fold A0, A1, A2, A3, A4, </w:t>
            </w:r>
            <w:r w:rsidR="004A4481" w:rsidRPr="007342A1">
              <w:rPr>
                <w:rFonts w:ascii="Calibri" w:hAnsi="Calibri" w:cs="Arial"/>
              </w:rPr>
              <w:t xml:space="preserve">Double elephant, Imperial- full, half, quarter, antiquarian, </w:t>
            </w:r>
            <w:r w:rsidRPr="007342A1">
              <w:rPr>
                <w:rFonts w:ascii="Calibri" w:hAnsi="Calibri" w:cs="Arial"/>
              </w:rPr>
              <w:t>drawing sheets as per requirements.</w:t>
            </w:r>
          </w:p>
          <w:p w14:paraId="3442E69A" w14:textId="77777777" w:rsidR="00167A4A" w:rsidRDefault="00167A4A" w:rsidP="00167A4A">
            <w:pPr>
              <w:rPr>
                <w:rFonts w:eastAsiaTheme="minorEastAsia" w:cstheme="minorHAnsi"/>
                <w:b/>
              </w:rPr>
            </w:pPr>
            <w:r w:rsidRPr="00167A4A">
              <w:rPr>
                <w:rFonts w:eastAsiaTheme="minorEastAsia" w:cstheme="minorHAnsi"/>
                <w:b/>
              </w:rPr>
              <w:t>Draw Single Stroke letters (upper case, lower case) in ratio 4:5 and 4:7 taking 1.5” letter height on graph and half imperial drawing sheet.</w:t>
            </w:r>
          </w:p>
          <w:p w14:paraId="059570C7" w14:textId="77777777" w:rsidR="00167A4A" w:rsidRPr="00167A4A" w:rsidRDefault="00167A4A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167A4A">
              <w:rPr>
                <w:rFonts w:ascii="Calibri" w:hAnsi="Calibri" w:cs="Arial"/>
              </w:rPr>
              <w:t>Observes standards for basics of drawing</w:t>
            </w:r>
            <w:r>
              <w:rPr>
                <w:rFonts w:ascii="Calibri" w:hAnsi="Calibri" w:cs="Arial"/>
              </w:rPr>
              <w:t xml:space="preserve"> and use</w:t>
            </w:r>
            <w:r w:rsidRPr="00167A4A">
              <w:rPr>
                <w:rFonts w:ascii="Calibri" w:hAnsi="Calibri" w:cs="Arial"/>
              </w:rPr>
              <w:t xml:space="preserve"> parallel lines principle for division of line into required number of segments vertically</w:t>
            </w:r>
            <w:r>
              <w:rPr>
                <w:rFonts w:ascii="Calibri" w:hAnsi="Calibri" w:cs="Arial"/>
              </w:rPr>
              <w:t xml:space="preserve"> and horizontally</w:t>
            </w:r>
            <w:r w:rsidRPr="00167A4A">
              <w:rPr>
                <w:rFonts w:ascii="Calibri" w:hAnsi="Calibri" w:cs="Arial"/>
              </w:rPr>
              <w:t>.</w:t>
            </w:r>
          </w:p>
          <w:p w14:paraId="511429B4" w14:textId="77777777" w:rsidR="00167A4A" w:rsidRPr="00167A4A" w:rsidRDefault="00167A4A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167A4A">
              <w:rPr>
                <w:rFonts w:ascii="Calibri" w:hAnsi="Calibri" w:cs="Arial"/>
              </w:rPr>
              <w:t>Draw graph lines</w:t>
            </w:r>
            <w:r>
              <w:rPr>
                <w:rFonts w:ascii="Calibri" w:hAnsi="Calibri" w:cs="Arial"/>
              </w:rPr>
              <w:t xml:space="preserve">, </w:t>
            </w:r>
            <w:r w:rsidRPr="00167A4A">
              <w:rPr>
                <w:rFonts w:ascii="Calibri" w:hAnsi="Calibri" w:cs="Arial"/>
              </w:rPr>
              <w:t>single stroke letters</w:t>
            </w:r>
            <w:r>
              <w:rPr>
                <w:rFonts w:ascii="Calibri" w:hAnsi="Calibri" w:cs="Arial"/>
              </w:rPr>
              <w:t xml:space="preserve">, </w:t>
            </w:r>
            <w:r w:rsidRPr="00167A4A">
              <w:rPr>
                <w:rFonts w:ascii="Calibri" w:hAnsi="Calibri" w:cs="Arial"/>
              </w:rPr>
              <w:t>single stroke upper case letters</w:t>
            </w:r>
            <w:r>
              <w:rPr>
                <w:rFonts w:ascii="Calibri" w:hAnsi="Calibri" w:cs="Arial"/>
              </w:rPr>
              <w:t xml:space="preserve">, </w:t>
            </w:r>
            <w:r w:rsidRPr="00167A4A">
              <w:rPr>
                <w:rFonts w:ascii="Calibri" w:hAnsi="Calibri" w:cs="Arial"/>
              </w:rPr>
              <w:t>single stroke upper case free hand italic letters</w:t>
            </w:r>
            <w:r>
              <w:rPr>
                <w:rFonts w:ascii="Calibri" w:hAnsi="Calibri" w:cs="Arial"/>
              </w:rPr>
              <w:t>,</w:t>
            </w:r>
            <w:r w:rsidRPr="00167A4A">
              <w:rPr>
                <w:rFonts w:ascii="Calibri" w:hAnsi="Calibri" w:cs="Arial"/>
              </w:rPr>
              <w:t xml:space="preserve"> single stroke lower case free hand lettering &amp; printing as per ratio</w:t>
            </w:r>
            <w:r>
              <w:rPr>
                <w:rFonts w:ascii="Calibri" w:hAnsi="Calibri" w:cs="Arial"/>
              </w:rPr>
              <w:t>,</w:t>
            </w:r>
            <w:r w:rsidRPr="00167A4A">
              <w:rPr>
                <w:rFonts w:ascii="Calibri" w:hAnsi="Calibri" w:cs="Arial"/>
              </w:rPr>
              <w:t xml:space="preserve"> title strip &amp; title block for drawing sheet</w:t>
            </w:r>
            <w:r>
              <w:rPr>
                <w:rFonts w:ascii="Calibri" w:hAnsi="Calibri" w:cs="Arial"/>
              </w:rPr>
              <w:t xml:space="preserve">, double stroke letters, </w:t>
            </w:r>
            <w:r w:rsidRPr="00167A4A">
              <w:rPr>
                <w:rFonts w:ascii="Calibri" w:hAnsi="Calibri" w:cs="Arial"/>
              </w:rPr>
              <w:t>as per ratio.</w:t>
            </w:r>
          </w:p>
          <w:p w14:paraId="0D90CD10" w14:textId="77777777" w:rsidR="00B15F10" w:rsidRPr="00B15F10" w:rsidRDefault="00B15F10" w:rsidP="00B15F10">
            <w:pPr>
              <w:rPr>
                <w:rFonts w:eastAsiaTheme="minorEastAsia" w:cstheme="minorHAnsi"/>
                <w:b/>
              </w:rPr>
            </w:pPr>
            <w:r w:rsidRPr="00B15F10">
              <w:rPr>
                <w:rFonts w:eastAsiaTheme="minorEastAsia" w:cstheme="minorHAnsi"/>
                <w:b/>
              </w:rPr>
              <w:t xml:space="preserve">Construct a plain scale of RF 1: 5&amp; 1:20 showing </w:t>
            </w:r>
            <w:proofErr w:type="spellStart"/>
            <w:r w:rsidRPr="00B15F10">
              <w:rPr>
                <w:rFonts w:eastAsiaTheme="minorEastAsia" w:cstheme="minorHAnsi"/>
                <w:b/>
              </w:rPr>
              <w:t>metres</w:t>
            </w:r>
            <w:proofErr w:type="spellEnd"/>
            <w:r w:rsidRPr="00B15F10">
              <w:rPr>
                <w:rFonts w:eastAsiaTheme="minorEastAsia" w:cstheme="minorHAnsi"/>
                <w:b/>
              </w:rPr>
              <w:t xml:space="preserve"> &amp; </w:t>
            </w:r>
            <w:proofErr w:type="spellStart"/>
            <w:r w:rsidRPr="00B15F10">
              <w:rPr>
                <w:rFonts w:eastAsiaTheme="minorEastAsia" w:cstheme="minorHAnsi"/>
                <w:b/>
              </w:rPr>
              <w:t>decimetres</w:t>
            </w:r>
            <w:proofErr w:type="spellEnd"/>
            <w:r w:rsidRPr="00B15F10">
              <w:rPr>
                <w:rFonts w:eastAsiaTheme="minorEastAsia" w:cstheme="minorHAnsi"/>
                <w:b/>
              </w:rPr>
              <w:t>, and plain scale of RF 1:6 &amp; 1: 48 showing feet &amp; inches on half imperial drawing sheet.</w:t>
            </w:r>
          </w:p>
          <w:p w14:paraId="07179D28" w14:textId="77777777" w:rsidR="00B15F10" w:rsidRPr="00B15F10" w:rsidRDefault="00B15F10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B15F10">
              <w:rPr>
                <w:rFonts w:ascii="Calibri" w:hAnsi="Calibri" w:cs="Arial"/>
              </w:rPr>
              <w:t xml:space="preserve">Observes local standards for basics of drawing and </w:t>
            </w:r>
            <w:r>
              <w:rPr>
                <w:rFonts w:ascii="Calibri" w:hAnsi="Calibri" w:cs="Arial"/>
              </w:rPr>
              <w:t>d</w:t>
            </w:r>
            <w:r w:rsidRPr="00B15F10">
              <w:rPr>
                <w:rFonts w:ascii="Calibri" w:hAnsi="Calibri" w:cs="Arial"/>
              </w:rPr>
              <w:t>istribute space in required parts.</w:t>
            </w:r>
          </w:p>
          <w:p w14:paraId="2FF4BFCE" w14:textId="77777777" w:rsidR="00B15F10" w:rsidRPr="00B15F10" w:rsidRDefault="00B15F10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B15F10">
              <w:rPr>
                <w:rFonts w:ascii="Calibri" w:hAnsi="Calibri" w:cs="Arial"/>
              </w:rPr>
              <w:t>Draw scale of RF = 1:5 &amp; 1:20</w:t>
            </w:r>
            <w:r>
              <w:rPr>
                <w:rFonts w:ascii="Calibri" w:hAnsi="Calibri" w:cs="Arial"/>
              </w:rPr>
              <w:t>, 1:6 &amp; 1:48</w:t>
            </w:r>
            <w:r w:rsidRPr="00B15F10">
              <w:rPr>
                <w:rFonts w:ascii="Calibri" w:hAnsi="Calibri" w:cs="Arial"/>
              </w:rPr>
              <w:t xml:space="preserve"> using principle of parallel lines.</w:t>
            </w:r>
          </w:p>
          <w:p w14:paraId="5B6F051F" w14:textId="77777777" w:rsidR="00355CD9" w:rsidRDefault="00B15F10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B15F10">
              <w:rPr>
                <w:rFonts w:ascii="Calibri" w:hAnsi="Calibri" w:cs="Arial"/>
              </w:rPr>
              <w:t>Draw tile strip &amp; title block for drawing sheet.</w:t>
            </w:r>
          </w:p>
          <w:p w14:paraId="4D245472" w14:textId="77777777" w:rsidR="00B15F10" w:rsidRDefault="00B15F10" w:rsidP="00B15F10">
            <w:pPr>
              <w:rPr>
                <w:rFonts w:eastAsiaTheme="minorEastAsia" w:cstheme="minorHAnsi"/>
                <w:b/>
              </w:rPr>
            </w:pPr>
            <w:r w:rsidRPr="002E110B">
              <w:rPr>
                <w:rFonts w:eastAsiaTheme="minorEastAsia" w:cstheme="minorHAnsi"/>
                <w:b/>
              </w:rPr>
              <w:t xml:space="preserve">Construct a Diagonal scale of RF 1: 50 showing </w:t>
            </w:r>
            <w:proofErr w:type="spellStart"/>
            <w:r w:rsidRPr="002E110B">
              <w:rPr>
                <w:rFonts w:eastAsiaTheme="minorEastAsia" w:cstheme="minorHAnsi"/>
                <w:b/>
              </w:rPr>
              <w:t>metres</w:t>
            </w:r>
            <w:proofErr w:type="spellEnd"/>
            <w:r w:rsidRPr="002E110B">
              <w:rPr>
                <w:rFonts w:eastAsiaTheme="minorEastAsia" w:cstheme="minorHAnsi"/>
                <w:b/>
              </w:rPr>
              <w:t xml:space="preserve">, </w:t>
            </w:r>
            <w:proofErr w:type="spellStart"/>
            <w:r w:rsidRPr="002E110B">
              <w:rPr>
                <w:rFonts w:eastAsiaTheme="minorEastAsia" w:cstheme="minorHAnsi"/>
                <w:b/>
              </w:rPr>
              <w:t>decimetres</w:t>
            </w:r>
            <w:proofErr w:type="spellEnd"/>
            <w:r w:rsidRPr="002E110B">
              <w:rPr>
                <w:rFonts w:eastAsiaTheme="minorEastAsia" w:cstheme="minorHAnsi"/>
                <w:b/>
              </w:rPr>
              <w:t xml:space="preserve"> &amp; </w:t>
            </w:r>
            <w:proofErr w:type="spellStart"/>
            <w:r w:rsidRPr="002E110B">
              <w:rPr>
                <w:rFonts w:eastAsiaTheme="minorEastAsia" w:cstheme="minorHAnsi"/>
                <w:b/>
              </w:rPr>
              <w:t>centimetres</w:t>
            </w:r>
            <w:proofErr w:type="spellEnd"/>
            <w:r w:rsidRPr="002E110B">
              <w:rPr>
                <w:rFonts w:eastAsiaTheme="minorEastAsia" w:cstheme="minorHAnsi"/>
                <w:b/>
              </w:rPr>
              <w:t xml:space="preserve">, of RF1:500 showing km, </w:t>
            </w:r>
            <w:proofErr w:type="spellStart"/>
            <w:r w:rsidRPr="002E110B">
              <w:rPr>
                <w:rFonts w:eastAsiaTheme="minorEastAsia" w:cstheme="minorHAnsi"/>
                <w:b/>
              </w:rPr>
              <w:t>hectometres</w:t>
            </w:r>
            <w:proofErr w:type="spellEnd"/>
            <w:r w:rsidRPr="002E110B">
              <w:rPr>
                <w:rFonts w:eastAsiaTheme="minorEastAsia" w:cstheme="minorHAnsi"/>
                <w:b/>
              </w:rPr>
              <w:t xml:space="preserve"> &amp; </w:t>
            </w:r>
            <w:proofErr w:type="spellStart"/>
            <w:r w:rsidRPr="002E110B">
              <w:rPr>
                <w:rFonts w:eastAsiaTheme="minorEastAsia" w:cstheme="minorHAnsi"/>
                <w:b/>
              </w:rPr>
              <w:t>decametres</w:t>
            </w:r>
            <w:proofErr w:type="spellEnd"/>
            <w:r w:rsidRPr="002E110B">
              <w:rPr>
                <w:rFonts w:eastAsiaTheme="minorEastAsia" w:cstheme="minorHAnsi"/>
                <w:b/>
              </w:rPr>
              <w:t xml:space="preserve"> on A3 drawing sheet.</w:t>
            </w:r>
          </w:p>
          <w:p w14:paraId="05C87F9F" w14:textId="77777777" w:rsidR="00B15F10" w:rsidRPr="00B15F10" w:rsidRDefault="00B15F10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B15F10">
              <w:rPr>
                <w:rFonts w:ascii="Calibri" w:hAnsi="Calibri" w:cs="Arial"/>
              </w:rPr>
              <w:t>Draw scale of RF = 1:50</w:t>
            </w:r>
            <w:r>
              <w:rPr>
                <w:rFonts w:ascii="Calibri" w:hAnsi="Calibri" w:cs="Arial"/>
              </w:rPr>
              <w:t>, 1:500, 1:36, 1:96</w:t>
            </w:r>
            <w:r w:rsidRPr="00B15F10">
              <w:rPr>
                <w:rFonts w:ascii="Calibri" w:hAnsi="Calibri" w:cs="Arial"/>
              </w:rPr>
              <w:t xml:space="preserve"> using principle of parallel lines and diagonals.</w:t>
            </w:r>
          </w:p>
          <w:p w14:paraId="77D4A0F1" w14:textId="77777777" w:rsidR="005D54C9" w:rsidRPr="005D54C9" w:rsidRDefault="005D54C9" w:rsidP="005D54C9">
            <w:pPr>
              <w:rPr>
                <w:rFonts w:eastAsiaTheme="minorEastAsia" w:cstheme="minorHAnsi"/>
                <w:b/>
              </w:rPr>
            </w:pPr>
            <w:r w:rsidRPr="005D54C9">
              <w:rPr>
                <w:rFonts w:eastAsiaTheme="minorEastAsia" w:cstheme="minorHAnsi"/>
                <w:b/>
              </w:rPr>
              <w:t xml:space="preserve">Draw sketches of </w:t>
            </w:r>
            <w:r>
              <w:rPr>
                <w:rFonts w:eastAsiaTheme="minorEastAsia" w:cstheme="minorHAnsi"/>
                <w:b/>
              </w:rPr>
              <w:t>triangles/polygons/circle/semi-circle/segment of circle/ sector of circle/</w:t>
            </w:r>
            <w:r w:rsidRPr="005D54C9">
              <w:rPr>
                <w:rFonts w:eastAsiaTheme="minorEastAsia" w:cstheme="minorHAnsi"/>
                <w:b/>
              </w:rPr>
              <w:t>zone of circle free hand</w:t>
            </w:r>
            <w:r>
              <w:rPr>
                <w:rFonts w:eastAsiaTheme="minorEastAsia" w:cstheme="minorHAnsi"/>
                <w:b/>
              </w:rPr>
              <w:t>/</w:t>
            </w:r>
            <w:r w:rsidRPr="005D54C9">
              <w:rPr>
                <w:rFonts w:eastAsiaTheme="minorEastAsia" w:cstheme="minorHAnsi"/>
                <w:b/>
              </w:rPr>
              <w:t>quadrilaterals free hand and to a scale.</w:t>
            </w:r>
          </w:p>
          <w:p w14:paraId="332F47DF" w14:textId="77777777" w:rsidR="005D54C9" w:rsidRPr="005D54C9" w:rsidRDefault="005D54C9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5D54C9">
              <w:rPr>
                <w:rFonts w:ascii="Calibri" w:hAnsi="Calibri" w:cs="Arial"/>
              </w:rPr>
              <w:t>Observes standards for basics of drawing and distribute space in required parts.</w:t>
            </w:r>
          </w:p>
          <w:p w14:paraId="37E4F57A" w14:textId="77777777" w:rsidR="005D54C9" w:rsidRPr="005D54C9" w:rsidRDefault="005D54C9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5D54C9">
              <w:rPr>
                <w:rFonts w:ascii="Calibri" w:hAnsi="Calibri" w:cs="Arial"/>
              </w:rPr>
              <w:t>Draw triangle of examiner choice with side length as desired.</w:t>
            </w:r>
          </w:p>
          <w:p w14:paraId="65AA1D63" w14:textId="77777777" w:rsidR="005D54C9" w:rsidRPr="005D54C9" w:rsidRDefault="005D54C9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5D54C9">
              <w:rPr>
                <w:rFonts w:ascii="Calibri" w:hAnsi="Calibri" w:cs="Arial"/>
              </w:rPr>
              <w:t>Draw a regular pentagon or hexagon inscribes in a circle and circumscribed about a circle of diameter as desired.</w:t>
            </w:r>
          </w:p>
          <w:p w14:paraId="4A365786" w14:textId="77777777" w:rsidR="005D54C9" w:rsidRDefault="005D54C9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5D54C9">
              <w:rPr>
                <w:rFonts w:ascii="Calibri" w:hAnsi="Calibri" w:cs="Arial"/>
              </w:rPr>
              <w:t xml:space="preserve">Draw circle, semi-circle, segment of circle, sector of circle &amp; zone of circle </w:t>
            </w:r>
            <w:r w:rsidRPr="005D54C9">
              <w:rPr>
                <w:rFonts w:ascii="Calibri" w:hAnsi="Calibri" w:cs="Arial"/>
              </w:rPr>
              <w:lastRenderedPageBreak/>
              <w:t>of diameter as desired</w:t>
            </w:r>
          </w:p>
          <w:p w14:paraId="21C8937D" w14:textId="77777777" w:rsidR="006A7973" w:rsidRPr="006A7973" w:rsidRDefault="006A7973" w:rsidP="006A7973">
            <w:pPr>
              <w:rPr>
                <w:rFonts w:eastAsiaTheme="minorEastAsia" w:cstheme="minorHAnsi"/>
                <w:b/>
              </w:rPr>
            </w:pPr>
            <w:r w:rsidRPr="006A7973">
              <w:rPr>
                <w:rFonts w:eastAsiaTheme="minorEastAsia" w:cstheme="minorHAnsi"/>
                <w:b/>
              </w:rPr>
              <w:t>Draw full scale ellipse and parabola major axis = 10 cm and minor axis = 8 cm with four methods.</w:t>
            </w:r>
          </w:p>
          <w:p w14:paraId="26CED3CA" w14:textId="77777777" w:rsidR="005D54C9" w:rsidRDefault="005D54C9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5D54C9">
              <w:rPr>
                <w:rFonts w:ascii="Calibri" w:hAnsi="Calibri" w:cs="Arial"/>
              </w:rPr>
              <w:t>Draw rectangle/rhombus/parallelogram/trapezoid/parabola/hyperbola with length of examiner choice</w:t>
            </w:r>
            <w:r w:rsidR="006A7973">
              <w:rPr>
                <w:rFonts w:ascii="Calibri" w:hAnsi="Calibri" w:cs="Arial"/>
              </w:rPr>
              <w:t>.</w:t>
            </w:r>
          </w:p>
          <w:p w14:paraId="679FBAC1" w14:textId="77777777" w:rsidR="006A7973" w:rsidRDefault="006A7973" w:rsidP="006A7973">
            <w:pPr>
              <w:rPr>
                <w:rFonts w:ascii="Calibri" w:hAnsi="Calibri" w:cs="Arial"/>
              </w:rPr>
            </w:pPr>
            <w:r w:rsidRPr="006A7973">
              <w:rPr>
                <w:rFonts w:eastAsiaTheme="minorEastAsia" w:cstheme="minorHAnsi"/>
                <w:b/>
              </w:rPr>
              <w:t>Draw sketched of prisms, cylinders, pyramids, cones in isometric views free hand and to a scale.</w:t>
            </w:r>
          </w:p>
          <w:p w14:paraId="75CC7E2A" w14:textId="77777777" w:rsidR="006A7973" w:rsidRPr="006A7973" w:rsidRDefault="006A7973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6A7973">
              <w:rPr>
                <w:rFonts w:ascii="Calibri" w:hAnsi="Calibri" w:cs="Arial"/>
              </w:rPr>
              <w:t>Draw right &amp; oblique rectangular prism</w:t>
            </w:r>
            <w:r>
              <w:rPr>
                <w:rFonts w:ascii="Calibri" w:hAnsi="Calibri" w:cs="Arial"/>
              </w:rPr>
              <w:t xml:space="preserve">, cylinders, </w:t>
            </w:r>
            <w:r w:rsidRPr="006A7973">
              <w:rPr>
                <w:rFonts w:ascii="Calibri" w:hAnsi="Calibri" w:cs="Arial"/>
              </w:rPr>
              <w:t>cone</w:t>
            </w:r>
            <w:r>
              <w:rPr>
                <w:rFonts w:ascii="Calibri" w:hAnsi="Calibri" w:cs="Arial"/>
              </w:rPr>
              <w:t xml:space="preserve"> and </w:t>
            </w:r>
            <w:r w:rsidRPr="006A7973">
              <w:rPr>
                <w:rFonts w:ascii="Calibri" w:hAnsi="Calibri" w:cs="Arial"/>
              </w:rPr>
              <w:t>hexagonal pyramids.</w:t>
            </w:r>
            <w:r>
              <w:rPr>
                <w:rFonts w:ascii="Calibri" w:hAnsi="Calibri" w:cs="Arial"/>
              </w:rPr>
              <w:t xml:space="preserve"> </w:t>
            </w:r>
          </w:p>
          <w:p w14:paraId="4110FB5B" w14:textId="77777777" w:rsidR="00341C46" w:rsidRDefault="00341C46" w:rsidP="00341C46">
            <w:pPr>
              <w:rPr>
                <w:rFonts w:eastAsiaTheme="minorEastAsia" w:cstheme="minorHAnsi"/>
                <w:b/>
              </w:rPr>
            </w:pPr>
            <w:r w:rsidRPr="00341C46">
              <w:rPr>
                <w:rFonts w:eastAsiaTheme="minorEastAsia" w:cstheme="minorHAnsi"/>
                <w:b/>
              </w:rPr>
              <w:t>Draw orthographic projections of Vee Block/wooden cut block/concrete in first angle projection system.</w:t>
            </w:r>
          </w:p>
          <w:p w14:paraId="4387B3B1" w14:textId="77777777" w:rsidR="00BF184A" w:rsidRPr="00BF184A" w:rsidRDefault="00BF184A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BF184A">
              <w:rPr>
                <w:rFonts w:ascii="Calibri" w:hAnsi="Calibri" w:cs="Arial"/>
              </w:rPr>
              <w:t>Draw front, top and side views by use of projector and drawing instruments.</w:t>
            </w:r>
          </w:p>
          <w:p w14:paraId="48055AC7" w14:textId="77777777" w:rsidR="00BF184A" w:rsidRPr="00BF184A" w:rsidRDefault="00BF184A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BF184A">
              <w:rPr>
                <w:rFonts w:ascii="Calibri" w:hAnsi="Calibri" w:cs="Arial"/>
              </w:rPr>
              <w:t>Apply basic operations on A3 size sheet and divide space. Distribute space by calculations.</w:t>
            </w:r>
          </w:p>
          <w:p w14:paraId="10785718" w14:textId="77777777" w:rsidR="00BF184A" w:rsidRPr="00BF184A" w:rsidRDefault="00BF184A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BF184A">
              <w:rPr>
                <w:rFonts w:ascii="Calibri" w:hAnsi="Calibri" w:cs="Arial"/>
              </w:rPr>
              <w:t>Draw Orthographic projection of V- Block</w:t>
            </w:r>
          </w:p>
          <w:p w14:paraId="73B1DC2D" w14:textId="77777777" w:rsidR="00341C46" w:rsidRDefault="0002214B" w:rsidP="00341C46">
            <w:pPr>
              <w:rPr>
                <w:rFonts w:eastAsiaTheme="minorEastAsia" w:cstheme="minorHAnsi"/>
                <w:b/>
              </w:rPr>
            </w:pPr>
            <w:r w:rsidRPr="0002214B">
              <w:rPr>
                <w:rFonts w:eastAsiaTheme="minorEastAsia" w:cstheme="minorHAnsi"/>
                <w:b/>
              </w:rPr>
              <w:t>Draw full sectional front view and outside top view of the hollow concrete block</w:t>
            </w:r>
            <w:r>
              <w:rPr>
                <w:rFonts w:eastAsiaTheme="minorEastAsia" w:cstheme="minorHAnsi"/>
                <w:b/>
              </w:rPr>
              <w:t xml:space="preserve">, </w:t>
            </w:r>
            <w:r w:rsidRPr="0002214B">
              <w:rPr>
                <w:rFonts w:eastAsiaTheme="minorEastAsia" w:cstheme="minorHAnsi"/>
                <w:b/>
              </w:rPr>
              <w:t xml:space="preserve"> prisms and pyramids</w:t>
            </w:r>
          </w:p>
          <w:p w14:paraId="0958ADDA" w14:textId="77777777" w:rsidR="0002214B" w:rsidRPr="0002214B" w:rsidRDefault="0002214B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02214B">
              <w:rPr>
                <w:rFonts w:ascii="Calibri" w:hAnsi="Calibri" w:cs="Arial"/>
              </w:rPr>
              <w:t>Apply basic operations on A3 size sheet and divide space. Distribute space by calculations.</w:t>
            </w:r>
          </w:p>
          <w:p w14:paraId="2A122F48" w14:textId="77777777" w:rsidR="0002214B" w:rsidRDefault="0002214B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02214B">
              <w:rPr>
                <w:rFonts w:ascii="Calibri" w:hAnsi="Calibri" w:cs="Arial"/>
              </w:rPr>
              <w:t>Draw front, top and side views of hollow concrete block, hollow hexagonal prism and rectangular pyramid.</w:t>
            </w:r>
          </w:p>
          <w:p w14:paraId="16ACA1A5" w14:textId="77777777" w:rsidR="0002214B" w:rsidRDefault="009523D8" w:rsidP="0002214B">
            <w:pPr>
              <w:rPr>
                <w:rFonts w:eastAsiaTheme="minorEastAsia" w:cstheme="minorHAnsi"/>
                <w:b/>
              </w:rPr>
            </w:pPr>
            <w:r w:rsidRPr="009523D8">
              <w:rPr>
                <w:rFonts w:eastAsiaTheme="minorEastAsia" w:cstheme="minorHAnsi"/>
                <w:b/>
              </w:rPr>
              <w:t>Prepare a Dimensioned drawing by adopting Uni-directional and bi-directional dimensioning</w:t>
            </w:r>
          </w:p>
          <w:p w14:paraId="77C1EB2A" w14:textId="77777777" w:rsidR="009523D8" w:rsidRPr="009523D8" w:rsidRDefault="009523D8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9523D8">
              <w:rPr>
                <w:rFonts w:ascii="Calibri" w:hAnsi="Calibri" w:cs="Arial"/>
              </w:rPr>
              <w:t>Draw front, top and side views of Vee block.</w:t>
            </w:r>
          </w:p>
          <w:p w14:paraId="65679B3F" w14:textId="77777777" w:rsidR="009523D8" w:rsidRPr="009523D8" w:rsidRDefault="009523D8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9523D8">
              <w:rPr>
                <w:rFonts w:ascii="Calibri" w:hAnsi="Calibri" w:cs="Arial"/>
              </w:rPr>
              <w:t>Dimension the drawing Uni-directionally and bi-directionally.</w:t>
            </w:r>
          </w:p>
          <w:p w14:paraId="52BBBCCB" w14:textId="77777777" w:rsidR="008353E5" w:rsidRPr="008353E5" w:rsidRDefault="008353E5" w:rsidP="008353E5">
            <w:pPr>
              <w:rPr>
                <w:rFonts w:eastAsiaTheme="minorEastAsia" w:cstheme="minorHAnsi"/>
                <w:b/>
              </w:rPr>
            </w:pPr>
            <w:r w:rsidRPr="008353E5">
              <w:rPr>
                <w:rFonts w:eastAsiaTheme="minorEastAsia" w:cstheme="minorHAnsi"/>
                <w:b/>
              </w:rPr>
              <w:t>Draw partial, symmetrical and auxiliary view when front and side views are given.</w:t>
            </w:r>
          </w:p>
          <w:p w14:paraId="074689B9" w14:textId="77777777" w:rsidR="008353E5" w:rsidRPr="008353E5" w:rsidRDefault="008353E5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8353E5">
              <w:rPr>
                <w:rFonts w:ascii="Calibri" w:hAnsi="Calibri" w:cs="Arial"/>
              </w:rPr>
              <w:t>Mark axis and draw Primary auxiliary view of frontal projection</w:t>
            </w:r>
          </w:p>
          <w:p w14:paraId="381E26BE" w14:textId="77777777" w:rsidR="008353E5" w:rsidRDefault="008353E5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8353E5">
              <w:rPr>
                <w:rFonts w:ascii="Calibri" w:hAnsi="Calibri" w:cs="Arial"/>
              </w:rPr>
              <w:t>Draw Auxiliary view.</w:t>
            </w:r>
          </w:p>
          <w:p w14:paraId="77C12B20" w14:textId="77777777" w:rsidR="00820020" w:rsidRPr="00820020" w:rsidRDefault="00820020" w:rsidP="00820020">
            <w:pPr>
              <w:rPr>
                <w:rFonts w:eastAsiaTheme="minorEastAsia" w:cstheme="minorHAnsi"/>
                <w:b/>
              </w:rPr>
            </w:pPr>
            <w:r w:rsidRPr="00820020">
              <w:rPr>
                <w:rFonts w:eastAsiaTheme="minorEastAsia" w:cstheme="minorHAnsi"/>
                <w:b/>
              </w:rPr>
              <w:t>Draw development of a right and oblique truncated cylinder.</w:t>
            </w:r>
          </w:p>
          <w:p w14:paraId="48A05E3D" w14:textId="77777777" w:rsidR="00820020" w:rsidRDefault="00820020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820020">
              <w:rPr>
                <w:rFonts w:ascii="Calibri" w:hAnsi="Calibri" w:cs="Arial"/>
              </w:rPr>
              <w:t xml:space="preserve">Apply basic operations on A3 size sheet and divide space. </w:t>
            </w:r>
          </w:p>
          <w:p w14:paraId="4B4C2E7D" w14:textId="77777777" w:rsidR="00820020" w:rsidRPr="00820020" w:rsidRDefault="00820020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820020">
              <w:rPr>
                <w:rFonts w:ascii="Calibri" w:hAnsi="Calibri" w:cs="Arial"/>
              </w:rPr>
              <w:t>Draw lettering, printing and dimensioning.</w:t>
            </w:r>
          </w:p>
          <w:p w14:paraId="44A05391" w14:textId="77777777" w:rsidR="00820020" w:rsidRPr="00820020" w:rsidRDefault="00820020" w:rsidP="00820020">
            <w:pPr>
              <w:rPr>
                <w:rFonts w:eastAsiaTheme="minorEastAsia" w:cstheme="minorHAnsi"/>
                <w:b/>
              </w:rPr>
            </w:pPr>
            <w:r w:rsidRPr="00820020">
              <w:rPr>
                <w:rFonts w:eastAsiaTheme="minorEastAsia" w:cstheme="minorHAnsi"/>
                <w:b/>
              </w:rPr>
              <w:t>Draw symbols of water supply and gas installations.</w:t>
            </w:r>
          </w:p>
          <w:p w14:paraId="55B2B991" w14:textId="77777777" w:rsidR="00820020" w:rsidRPr="00820020" w:rsidRDefault="00820020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820020">
              <w:rPr>
                <w:rFonts w:ascii="Calibri" w:hAnsi="Calibri" w:cs="Arial"/>
              </w:rPr>
              <w:t>Draw symbols duly hatched as per local standards of- water pipe lines, mixers, valves, cocks, taps, showers, pump, meter,</w:t>
            </w:r>
            <w:r>
              <w:rPr>
                <w:rFonts w:ascii="Calibri" w:hAnsi="Calibri" w:cs="Arial"/>
              </w:rPr>
              <w:t xml:space="preserve"> cooler,</w:t>
            </w:r>
            <w:r w:rsidRPr="00820020">
              <w:rPr>
                <w:rFonts w:ascii="Calibri" w:hAnsi="Calibri" w:cs="Arial"/>
              </w:rPr>
              <w:t xml:space="preserve"> Gas pipe line, Gas meter, gas heater, gas light, gas geezer, gas burner.</w:t>
            </w:r>
          </w:p>
          <w:p w14:paraId="4485CBFD" w14:textId="77777777" w:rsidR="00820020" w:rsidRPr="00820020" w:rsidRDefault="00820020" w:rsidP="00820020">
            <w:pPr>
              <w:rPr>
                <w:rFonts w:ascii="Calibri" w:hAnsi="Calibri" w:cs="Arial"/>
                <w:szCs w:val="20"/>
              </w:rPr>
            </w:pPr>
            <w:r w:rsidRPr="00820020">
              <w:rPr>
                <w:rFonts w:eastAsiaTheme="minorEastAsia" w:cstheme="minorHAnsi"/>
                <w:b/>
              </w:rPr>
              <w:t>Prepare structural drawing of RCC surface circular water tank.</w:t>
            </w:r>
          </w:p>
          <w:p w14:paraId="5BEF7A5B" w14:textId="77777777" w:rsidR="00820020" w:rsidRPr="00820020" w:rsidRDefault="00820020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820020">
              <w:rPr>
                <w:rFonts w:ascii="Calibri" w:hAnsi="Calibri" w:cs="Arial"/>
              </w:rPr>
              <w:t>Define water tank</w:t>
            </w:r>
            <w:r>
              <w:rPr>
                <w:rFonts w:ascii="Calibri" w:hAnsi="Calibri" w:cs="Arial"/>
              </w:rPr>
              <w:t xml:space="preserve"> and e</w:t>
            </w:r>
            <w:r w:rsidRPr="00820020">
              <w:rPr>
                <w:rFonts w:ascii="Calibri" w:hAnsi="Calibri" w:cs="Arial"/>
              </w:rPr>
              <w:t>xplain different terms used for water tanks.</w:t>
            </w:r>
          </w:p>
          <w:p w14:paraId="0D35DFE9" w14:textId="77777777" w:rsidR="00820020" w:rsidRPr="00820020" w:rsidRDefault="00820020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820020">
              <w:rPr>
                <w:rFonts w:ascii="Calibri" w:hAnsi="Calibri" w:cs="Arial"/>
              </w:rPr>
              <w:t>Explain the tanks according</w:t>
            </w:r>
            <w:r>
              <w:rPr>
                <w:rFonts w:ascii="Calibri" w:hAnsi="Calibri" w:cs="Arial"/>
              </w:rPr>
              <w:t xml:space="preserve"> </w:t>
            </w:r>
            <w:r w:rsidRPr="00820020">
              <w:rPr>
                <w:rFonts w:ascii="Calibri" w:hAnsi="Calibri" w:cs="Arial"/>
              </w:rPr>
              <w:t>to their materials</w:t>
            </w:r>
            <w:r>
              <w:rPr>
                <w:rFonts w:ascii="Calibri" w:hAnsi="Calibri" w:cs="Arial"/>
              </w:rPr>
              <w:t xml:space="preserve"> and</w:t>
            </w:r>
            <w:r w:rsidRPr="00820020">
              <w:rPr>
                <w:rFonts w:ascii="Calibri" w:hAnsi="Calibri" w:cs="Arial"/>
              </w:rPr>
              <w:t xml:space="preserve"> levels.</w:t>
            </w:r>
          </w:p>
          <w:p w14:paraId="66DBA1DE" w14:textId="77777777" w:rsidR="00820020" w:rsidRPr="00820020" w:rsidRDefault="00820020" w:rsidP="006029F0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  <w:r w:rsidRPr="00820020">
              <w:rPr>
                <w:rFonts w:ascii="Calibri" w:hAnsi="Calibri" w:cs="Arial"/>
              </w:rPr>
              <w:t>State</w:t>
            </w:r>
            <w:r>
              <w:rPr>
                <w:rFonts w:ascii="Calibri" w:hAnsi="Calibri" w:cs="Arial"/>
              </w:rPr>
              <w:t xml:space="preserve"> </w:t>
            </w:r>
            <w:r w:rsidRPr="00820020">
              <w:rPr>
                <w:rFonts w:ascii="Calibri" w:hAnsi="Calibri" w:cs="Arial"/>
              </w:rPr>
              <w:t>the suitability</w:t>
            </w:r>
            <w:r>
              <w:rPr>
                <w:rFonts w:ascii="Calibri" w:hAnsi="Calibri" w:cs="Arial"/>
              </w:rPr>
              <w:t xml:space="preserve"> </w:t>
            </w:r>
            <w:r w:rsidRPr="00820020">
              <w:rPr>
                <w:rFonts w:ascii="Calibri" w:hAnsi="Calibri" w:cs="Arial"/>
              </w:rPr>
              <w:t>of</w:t>
            </w:r>
            <w:r>
              <w:rPr>
                <w:rFonts w:ascii="Calibri" w:hAnsi="Calibri" w:cs="Arial"/>
              </w:rPr>
              <w:t xml:space="preserve"> </w:t>
            </w:r>
            <w:r w:rsidRPr="00820020">
              <w:rPr>
                <w:rFonts w:ascii="Calibri" w:hAnsi="Calibri" w:cs="Arial"/>
              </w:rPr>
              <w:t>circular RCC water tank.</w:t>
            </w:r>
          </w:p>
          <w:p w14:paraId="12DDB2A5" w14:textId="77777777" w:rsidR="00B15F10" w:rsidRPr="006A7973" w:rsidRDefault="00B15F10" w:rsidP="0002214B">
            <w:pPr>
              <w:rPr>
                <w:rFonts w:ascii="Calibri" w:hAnsi="Calibri" w:cs="Arial"/>
              </w:rPr>
            </w:pPr>
          </w:p>
        </w:tc>
      </w:tr>
    </w:tbl>
    <w:p w14:paraId="4FDFBB3C" w14:textId="77777777" w:rsidR="005D1DA0" w:rsidRPr="004E69FB" w:rsidRDefault="005D1DA0" w:rsidP="005D1DA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61" w:type="dxa"/>
        <w:tblInd w:w="108" w:type="dxa"/>
        <w:tblLook w:val="04A0" w:firstRow="1" w:lastRow="0" w:firstColumn="1" w:lastColumn="0" w:noHBand="0" w:noVBand="1"/>
      </w:tblPr>
      <w:tblGrid>
        <w:gridCol w:w="2322"/>
        <w:gridCol w:w="7339"/>
      </w:tblGrid>
      <w:tr w:rsidR="005D1DA0" w:rsidRPr="004E69FB" w14:paraId="621975D1" w14:textId="77777777" w:rsidTr="0024053A">
        <w:trPr>
          <w:trHeight w:val="414"/>
        </w:trPr>
        <w:tc>
          <w:tcPr>
            <w:tcW w:w="2322" w:type="dxa"/>
          </w:tcPr>
          <w:p w14:paraId="551EBBB2" w14:textId="77777777" w:rsidR="005D1DA0" w:rsidRPr="004E69FB" w:rsidRDefault="005D1DA0" w:rsidP="0024053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lastRenderedPageBreak/>
              <w:t>Candidate Name</w:t>
            </w:r>
          </w:p>
        </w:tc>
        <w:tc>
          <w:tcPr>
            <w:tcW w:w="7339" w:type="dxa"/>
          </w:tcPr>
          <w:p w14:paraId="17137FC5" w14:textId="77777777" w:rsidR="005D1DA0" w:rsidRPr="004E69FB" w:rsidRDefault="005D1DA0" w:rsidP="0024053A">
            <w:pPr>
              <w:rPr>
                <w:rFonts w:ascii="Calibri" w:eastAsia="Calibri" w:hAnsi="Calibri" w:cs="Arial"/>
              </w:rPr>
            </w:pPr>
          </w:p>
        </w:tc>
      </w:tr>
      <w:tr w:rsidR="005D1DA0" w:rsidRPr="004E69FB" w14:paraId="60316591" w14:textId="77777777" w:rsidTr="0024053A">
        <w:trPr>
          <w:trHeight w:val="414"/>
        </w:trPr>
        <w:tc>
          <w:tcPr>
            <w:tcW w:w="2322" w:type="dxa"/>
          </w:tcPr>
          <w:p w14:paraId="05C9B72F" w14:textId="77777777" w:rsidR="005D1DA0" w:rsidRPr="004E69FB" w:rsidRDefault="005D1DA0" w:rsidP="0024053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339" w:type="dxa"/>
          </w:tcPr>
          <w:p w14:paraId="26853AE7" w14:textId="77777777" w:rsidR="005D1DA0" w:rsidRPr="004E69FB" w:rsidRDefault="005D1DA0" w:rsidP="0024053A">
            <w:pPr>
              <w:rPr>
                <w:rFonts w:ascii="Calibri" w:eastAsia="Calibri" w:hAnsi="Calibri" w:cs="Arial"/>
              </w:rPr>
            </w:pPr>
          </w:p>
        </w:tc>
      </w:tr>
      <w:tr w:rsidR="005D1DA0" w:rsidRPr="004E69FB" w14:paraId="54AF2A74" w14:textId="77777777" w:rsidTr="0024053A">
        <w:trPr>
          <w:trHeight w:val="414"/>
        </w:trPr>
        <w:tc>
          <w:tcPr>
            <w:tcW w:w="2322" w:type="dxa"/>
          </w:tcPr>
          <w:p w14:paraId="6212479C" w14:textId="77777777" w:rsidR="005D1DA0" w:rsidRPr="004E69FB" w:rsidRDefault="005D1DA0" w:rsidP="0024053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339" w:type="dxa"/>
          </w:tcPr>
          <w:p w14:paraId="72522700" w14:textId="556457FF" w:rsidR="005D1DA0" w:rsidRPr="00DA259B" w:rsidRDefault="00D865E3" w:rsidP="0024053A">
            <w:pPr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5D1DA0" w:rsidRPr="004E69FB" w14:paraId="3080FB7B" w14:textId="77777777" w:rsidTr="00DA259B">
        <w:trPr>
          <w:trHeight w:val="512"/>
        </w:trPr>
        <w:tc>
          <w:tcPr>
            <w:tcW w:w="2322" w:type="dxa"/>
          </w:tcPr>
          <w:p w14:paraId="5EFC7CEE" w14:textId="77777777" w:rsidR="005D1DA0" w:rsidRPr="004E69FB" w:rsidRDefault="005D1DA0" w:rsidP="0024053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339" w:type="dxa"/>
            <w:vAlign w:val="center"/>
          </w:tcPr>
          <w:p w14:paraId="175199AB" w14:textId="63A0AFA2" w:rsidR="005D1DA0" w:rsidRPr="00DA259B" w:rsidRDefault="00D865E3" w:rsidP="00DA259B">
            <w:pPr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Drawing (Summative Assessment) </w:t>
            </w:r>
          </w:p>
        </w:tc>
      </w:tr>
      <w:tr w:rsidR="005D1DA0" w:rsidRPr="004E69FB" w14:paraId="5AF6FFF6" w14:textId="77777777" w:rsidTr="00DA259B">
        <w:trPr>
          <w:trHeight w:val="1682"/>
        </w:trPr>
        <w:tc>
          <w:tcPr>
            <w:tcW w:w="2322" w:type="dxa"/>
          </w:tcPr>
          <w:p w14:paraId="5F3C66AA" w14:textId="77777777" w:rsidR="005D1DA0" w:rsidRDefault="005D1DA0" w:rsidP="0024053A">
            <w:pPr>
              <w:rPr>
                <w:rFonts w:ascii="Calibri" w:eastAsia="Calibri" w:hAnsi="Calibri" w:cs="Arial"/>
                <w:b/>
              </w:rPr>
            </w:pPr>
          </w:p>
          <w:p w14:paraId="2B3B5E74" w14:textId="77777777" w:rsidR="005D1DA0" w:rsidRDefault="005D1DA0" w:rsidP="0024053A">
            <w:pPr>
              <w:rPr>
                <w:rFonts w:ascii="Calibri" w:eastAsia="Calibri" w:hAnsi="Calibri" w:cs="Arial"/>
                <w:b/>
              </w:rPr>
            </w:pPr>
          </w:p>
          <w:p w14:paraId="1FA341B0" w14:textId="77777777" w:rsidR="005D1DA0" w:rsidRDefault="005D1DA0" w:rsidP="0024053A">
            <w:pPr>
              <w:rPr>
                <w:rFonts w:ascii="Calibri" w:eastAsia="Calibri" w:hAnsi="Calibri" w:cs="Arial"/>
                <w:b/>
              </w:rPr>
            </w:pPr>
          </w:p>
          <w:p w14:paraId="551BC398" w14:textId="77777777" w:rsidR="005D1DA0" w:rsidRPr="004E69FB" w:rsidRDefault="005D1DA0" w:rsidP="0024053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339" w:type="dxa"/>
          </w:tcPr>
          <w:p w14:paraId="252B8313" w14:textId="77777777" w:rsidR="0024053A" w:rsidRPr="0024053A" w:rsidRDefault="0024053A" w:rsidP="0024053A">
            <w:pPr>
              <w:pStyle w:val="ListParagraph"/>
              <w:numPr>
                <w:ilvl w:val="0"/>
                <w:numId w:val="26"/>
              </w:numPr>
              <w:rPr>
                <w:rFonts w:eastAsiaTheme="minorEastAsia" w:cstheme="minorHAnsi"/>
              </w:rPr>
            </w:pPr>
            <w:r w:rsidRPr="0024053A">
              <w:rPr>
                <w:rFonts w:eastAsiaTheme="minorEastAsia" w:cstheme="minorHAnsi"/>
              </w:rPr>
              <w:t>Prepare a short report on the health and safety considerations in construction of drawings.</w:t>
            </w:r>
          </w:p>
          <w:p w14:paraId="1150361D" w14:textId="77777777" w:rsidR="0024053A" w:rsidRPr="0024053A" w:rsidRDefault="0024053A" w:rsidP="0024053A">
            <w:pPr>
              <w:pStyle w:val="ListParagraph"/>
              <w:numPr>
                <w:ilvl w:val="0"/>
                <w:numId w:val="26"/>
              </w:numPr>
              <w:ind w:left="720"/>
              <w:rPr>
                <w:rFonts w:ascii="Arial" w:hAnsi="Arial" w:cs="Arial"/>
              </w:rPr>
            </w:pPr>
            <w:r w:rsidRPr="0024053A">
              <w:rPr>
                <w:rFonts w:eastAsiaTheme="minorEastAsia" w:cstheme="minorHAnsi"/>
              </w:rPr>
              <w:t>Select Instruments for drawings, Set out a drawing sheet and draw different types of lines.</w:t>
            </w:r>
          </w:p>
          <w:p w14:paraId="4D38B194" w14:textId="77777777" w:rsidR="0024053A" w:rsidRPr="0024053A" w:rsidRDefault="0024053A" w:rsidP="0024053A">
            <w:pPr>
              <w:pStyle w:val="ListParagraph"/>
              <w:numPr>
                <w:ilvl w:val="0"/>
                <w:numId w:val="26"/>
              </w:numPr>
              <w:ind w:left="720"/>
              <w:rPr>
                <w:rFonts w:eastAsiaTheme="minorEastAsia" w:cstheme="minorHAnsi"/>
              </w:rPr>
            </w:pPr>
            <w:r w:rsidRPr="0024053A">
              <w:rPr>
                <w:rFonts w:eastAsiaTheme="minorEastAsia" w:cstheme="minorHAnsi"/>
              </w:rPr>
              <w:t>Draw Single Stroke letters (upper case, lower case) in ratio 4:5 and 4:7 taking 1.5” letter height on graph and half imperial drawing sheet.</w:t>
            </w:r>
          </w:p>
          <w:p w14:paraId="130159B4" w14:textId="77777777" w:rsidR="0024053A" w:rsidRPr="0024053A" w:rsidRDefault="0024053A" w:rsidP="0024053A">
            <w:pPr>
              <w:pStyle w:val="ListParagraph"/>
              <w:numPr>
                <w:ilvl w:val="0"/>
                <w:numId w:val="26"/>
              </w:numPr>
              <w:ind w:left="720"/>
              <w:rPr>
                <w:rFonts w:eastAsiaTheme="minorEastAsia" w:cstheme="minorHAnsi"/>
              </w:rPr>
            </w:pPr>
            <w:r w:rsidRPr="0024053A">
              <w:rPr>
                <w:rFonts w:eastAsiaTheme="minorEastAsia" w:cstheme="minorHAnsi"/>
              </w:rPr>
              <w:t xml:space="preserve">Construct a plain scale of RF 1: 5 &amp; 1:20 showing </w:t>
            </w:r>
            <w:proofErr w:type="spellStart"/>
            <w:r w:rsidRPr="0024053A">
              <w:rPr>
                <w:rFonts w:eastAsiaTheme="minorEastAsia" w:cstheme="minorHAnsi"/>
              </w:rPr>
              <w:t>metres</w:t>
            </w:r>
            <w:proofErr w:type="spellEnd"/>
            <w:r w:rsidRPr="0024053A">
              <w:rPr>
                <w:rFonts w:eastAsiaTheme="minorEastAsia" w:cstheme="minorHAnsi"/>
              </w:rPr>
              <w:t xml:space="preserve"> &amp; </w:t>
            </w:r>
            <w:proofErr w:type="spellStart"/>
            <w:r w:rsidRPr="0024053A">
              <w:rPr>
                <w:rFonts w:eastAsiaTheme="minorEastAsia" w:cstheme="minorHAnsi"/>
              </w:rPr>
              <w:t>decimetres</w:t>
            </w:r>
            <w:proofErr w:type="spellEnd"/>
            <w:r w:rsidRPr="0024053A">
              <w:rPr>
                <w:rFonts w:eastAsiaTheme="minorEastAsia" w:cstheme="minorHAnsi"/>
              </w:rPr>
              <w:t>, and plain scale of RF 1:6 &amp; 1: 48 showing feet &amp; inches on half imperial drawing sheet.</w:t>
            </w:r>
          </w:p>
          <w:p w14:paraId="35DB0730" w14:textId="77777777" w:rsidR="0024053A" w:rsidRPr="0024053A" w:rsidRDefault="0024053A" w:rsidP="0024053A">
            <w:pPr>
              <w:pStyle w:val="ListParagraph"/>
              <w:numPr>
                <w:ilvl w:val="0"/>
                <w:numId w:val="26"/>
              </w:numPr>
              <w:ind w:left="720"/>
              <w:rPr>
                <w:rFonts w:ascii="Arial" w:hAnsi="Arial" w:cs="Arial"/>
              </w:rPr>
            </w:pPr>
            <w:r w:rsidRPr="0024053A">
              <w:rPr>
                <w:rFonts w:eastAsiaTheme="minorEastAsia" w:cstheme="minorHAnsi"/>
              </w:rPr>
              <w:t xml:space="preserve">Construct a Diagonal scale of RF 1: 50 showing </w:t>
            </w:r>
            <w:proofErr w:type="spellStart"/>
            <w:r w:rsidRPr="0024053A">
              <w:rPr>
                <w:rFonts w:eastAsiaTheme="minorEastAsia" w:cstheme="minorHAnsi"/>
              </w:rPr>
              <w:t>metres</w:t>
            </w:r>
            <w:proofErr w:type="spellEnd"/>
            <w:r w:rsidRPr="0024053A">
              <w:rPr>
                <w:rFonts w:eastAsiaTheme="minorEastAsia" w:cstheme="minorHAnsi"/>
              </w:rPr>
              <w:t xml:space="preserve">, </w:t>
            </w:r>
            <w:proofErr w:type="spellStart"/>
            <w:r w:rsidRPr="0024053A">
              <w:rPr>
                <w:rFonts w:eastAsiaTheme="minorEastAsia" w:cstheme="minorHAnsi"/>
              </w:rPr>
              <w:t>decimetres</w:t>
            </w:r>
            <w:proofErr w:type="spellEnd"/>
            <w:r w:rsidRPr="0024053A">
              <w:rPr>
                <w:rFonts w:eastAsiaTheme="minorEastAsia" w:cstheme="minorHAnsi"/>
              </w:rPr>
              <w:t xml:space="preserve"> &amp; </w:t>
            </w:r>
            <w:proofErr w:type="spellStart"/>
            <w:r w:rsidRPr="0024053A">
              <w:rPr>
                <w:rFonts w:eastAsiaTheme="minorEastAsia" w:cstheme="minorHAnsi"/>
              </w:rPr>
              <w:t>centimetres</w:t>
            </w:r>
            <w:proofErr w:type="spellEnd"/>
            <w:r w:rsidRPr="0024053A">
              <w:rPr>
                <w:rFonts w:eastAsiaTheme="minorEastAsia" w:cstheme="minorHAnsi"/>
              </w:rPr>
              <w:t xml:space="preserve">, of RF 1:500 showing km, </w:t>
            </w:r>
            <w:proofErr w:type="spellStart"/>
            <w:r w:rsidRPr="0024053A">
              <w:rPr>
                <w:rFonts w:eastAsiaTheme="minorEastAsia" w:cstheme="minorHAnsi"/>
              </w:rPr>
              <w:t>hectometres</w:t>
            </w:r>
            <w:proofErr w:type="spellEnd"/>
            <w:r w:rsidRPr="0024053A">
              <w:rPr>
                <w:rFonts w:eastAsiaTheme="minorEastAsia" w:cstheme="minorHAnsi"/>
              </w:rPr>
              <w:t xml:space="preserve"> &amp; </w:t>
            </w:r>
            <w:proofErr w:type="spellStart"/>
            <w:r w:rsidRPr="0024053A">
              <w:rPr>
                <w:rFonts w:eastAsiaTheme="minorEastAsia" w:cstheme="minorHAnsi"/>
              </w:rPr>
              <w:t>decametres</w:t>
            </w:r>
            <w:proofErr w:type="spellEnd"/>
            <w:r w:rsidRPr="0024053A">
              <w:rPr>
                <w:rFonts w:eastAsiaTheme="minorEastAsia" w:cstheme="minorHAnsi"/>
              </w:rPr>
              <w:t xml:space="preserve"> on A3 drawing sheet.</w:t>
            </w:r>
          </w:p>
          <w:p w14:paraId="2EAF8A24" w14:textId="77777777" w:rsidR="0024053A" w:rsidRPr="0024053A" w:rsidRDefault="0024053A" w:rsidP="0024053A">
            <w:pPr>
              <w:pStyle w:val="ListParagraph"/>
              <w:numPr>
                <w:ilvl w:val="0"/>
                <w:numId w:val="26"/>
              </w:numPr>
              <w:ind w:left="720"/>
              <w:rPr>
                <w:rFonts w:eastAsiaTheme="minorEastAsia" w:cstheme="minorHAnsi"/>
              </w:rPr>
            </w:pPr>
            <w:r w:rsidRPr="0024053A">
              <w:rPr>
                <w:rFonts w:eastAsiaTheme="minorEastAsia" w:cstheme="minorHAnsi"/>
              </w:rPr>
              <w:t>Draw sketches of triangles/polygons/circle/semi-circle/segment of circle/ sector of circle/zone of circle free hand/quadrilaterals free hand and to a scale.</w:t>
            </w:r>
          </w:p>
          <w:p w14:paraId="1F53486B" w14:textId="77777777" w:rsidR="0024053A" w:rsidRPr="0024053A" w:rsidRDefault="0024053A" w:rsidP="0024053A">
            <w:pPr>
              <w:pStyle w:val="ListParagraph"/>
              <w:numPr>
                <w:ilvl w:val="0"/>
                <w:numId w:val="26"/>
              </w:numPr>
              <w:ind w:left="720"/>
              <w:rPr>
                <w:rFonts w:eastAsiaTheme="minorEastAsia" w:cstheme="minorHAnsi"/>
              </w:rPr>
            </w:pPr>
            <w:r w:rsidRPr="0024053A">
              <w:rPr>
                <w:rFonts w:eastAsiaTheme="minorEastAsia" w:cstheme="minorHAnsi"/>
              </w:rPr>
              <w:t>Draw full scale ellipse and parabola major axis = 10 cm and minor axis = 8 cm with four methods.</w:t>
            </w:r>
          </w:p>
          <w:p w14:paraId="590DF355" w14:textId="77777777" w:rsidR="0024053A" w:rsidRPr="0024053A" w:rsidRDefault="0024053A" w:rsidP="0024053A">
            <w:pPr>
              <w:pStyle w:val="ListParagraph"/>
              <w:numPr>
                <w:ilvl w:val="0"/>
                <w:numId w:val="26"/>
              </w:numPr>
              <w:ind w:left="720"/>
              <w:rPr>
                <w:rFonts w:eastAsiaTheme="minorEastAsia" w:cstheme="minorHAnsi"/>
              </w:rPr>
            </w:pPr>
            <w:r w:rsidRPr="0024053A">
              <w:rPr>
                <w:rFonts w:eastAsiaTheme="minorEastAsia" w:cstheme="minorHAnsi"/>
              </w:rPr>
              <w:t>Draw sketched of prisms, cylinders, pyramids, cones in isometric views free hand and to a scale.</w:t>
            </w:r>
          </w:p>
          <w:p w14:paraId="073CE224" w14:textId="77777777" w:rsidR="0024053A" w:rsidRPr="0024053A" w:rsidRDefault="0024053A" w:rsidP="0024053A">
            <w:pPr>
              <w:pStyle w:val="ListParagraph"/>
              <w:numPr>
                <w:ilvl w:val="0"/>
                <w:numId w:val="26"/>
              </w:numPr>
              <w:ind w:left="720"/>
              <w:rPr>
                <w:rFonts w:eastAsiaTheme="minorEastAsia" w:cstheme="minorHAnsi"/>
              </w:rPr>
            </w:pPr>
            <w:r w:rsidRPr="0024053A">
              <w:rPr>
                <w:rFonts w:eastAsiaTheme="minorEastAsia" w:cstheme="minorHAnsi"/>
              </w:rPr>
              <w:t>Draw orthographic projections of Vee Block/wooden cut block/concrete in first angle projection system.</w:t>
            </w:r>
          </w:p>
          <w:p w14:paraId="45BC45E3" w14:textId="77777777" w:rsidR="0024053A" w:rsidRPr="0024053A" w:rsidRDefault="0024053A" w:rsidP="0024053A">
            <w:pPr>
              <w:pStyle w:val="ListParagraph"/>
              <w:numPr>
                <w:ilvl w:val="0"/>
                <w:numId w:val="26"/>
              </w:numPr>
              <w:ind w:left="720"/>
              <w:rPr>
                <w:rFonts w:eastAsiaTheme="minorEastAsia" w:cstheme="minorHAnsi"/>
                <w:sz w:val="24"/>
                <w:szCs w:val="24"/>
              </w:rPr>
            </w:pPr>
            <w:r w:rsidRPr="0024053A">
              <w:rPr>
                <w:rFonts w:eastAsiaTheme="minorEastAsia" w:cstheme="minorHAnsi"/>
                <w:sz w:val="24"/>
                <w:szCs w:val="24"/>
              </w:rPr>
              <w:t>Draw full sectional front view and outside top view of the hollow concrete block</w:t>
            </w:r>
            <w:r w:rsidRPr="0024053A">
              <w:rPr>
                <w:rFonts w:eastAsiaTheme="minorEastAsia" w:cstheme="minorHAnsi"/>
              </w:rPr>
              <w:t>, prisms</w:t>
            </w:r>
            <w:r w:rsidRPr="0024053A">
              <w:rPr>
                <w:rFonts w:eastAsiaTheme="minorEastAsia" w:cstheme="minorHAnsi"/>
                <w:sz w:val="24"/>
                <w:szCs w:val="24"/>
              </w:rPr>
              <w:t xml:space="preserve"> and pyramids</w:t>
            </w:r>
            <w:r w:rsidRPr="0024053A">
              <w:rPr>
                <w:rFonts w:eastAsiaTheme="minorEastAsia" w:cstheme="minorHAnsi"/>
              </w:rPr>
              <w:t>.</w:t>
            </w:r>
          </w:p>
          <w:p w14:paraId="62D1E1E4" w14:textId="77777777" w:rsidR="0024053A" w:rsidRPr="0024053A" w:rsidRDefault="0024053A" w:rsidP="0024053A">
            <w:pPr>
              <w:pStyle w:val="ListParagraph"/>
              <w:numPr>
                <w:ilvl w:val="0"/>
                <w:numId w:val="26"/>
              </w:numPr>
              <w:ind w:left="720"/>
              <w:rPr>
                <w:rFonts w:ascii="Arial" w:eastAsia="Times New Roman" w:hAnsi="Arial" w:cs="Arial"/>
              </w:rPr>
            </w:pPr>
            <w:r w:rsidRPr="0024053A">
              <w:rPr>
                <w:rFonts w:eastAsiaTheme="minorEastAsia" w:cstheme="minorHAnsi"/>
                <w:sz w:val="24"/>
                <w:szCs w:val="24"/>
              </w:rPr>
              <w:t>Prepare a Dimensioned drawing by adopting Uni-directional and bi-directional dimensioning</w:t>
            </w:r>
            <w:r w:rsidRPr="0024053A">
              <w:rPr>
                <w:rFonts w:eastAsiaTheme="minorEastAsia" w:cstheme="minorHAnsi"/>
              </w:rPr>
              <w:t>.</w:t>
            </w:r>
          </w:p>
          <w:p w14:paraId="28D3CC29" w14:textId="77777777" w:rsidR="0024053A" w:rsidRPr="0024053A" w:rsidRDefault="0024053A" w:rsidP="0024053A">
            <w:pPr>
              <w:pStyle w:val="ListParagraph"/>
              <w:numPr>
                <w:ilvl w:val="0"/>
                <w:numId w:val="26"/>
              </w:numPr>
              <w:ind w:left="720"/>
              <w:rPr>
                <w:rFonts w:eastAsiaTheme="minorEastAsia" w:cstheme="minorHAnsi"/>
                <w:sz w:val="24"/>
                <w:szCs w:val="24"/>
              </w:rPr>
            </w:pPr>
            <w:r w:rsidRPr="0024053A">
              <w:rPr>
                <w:rFonts w:eastAsiaTheme="minorEastAsia" w:cstheme="minorHAnsi"/>
                <w:sz w:val="24"/>
                <w:szCs w:val="24"/>
              </w:rPr>
              <w:t>Draw partial, symmetrical and auxiliary view when front and side views are given.</w:t>
            </w:r>
          </w:p>
          <w:p w14:paraId="604BFCB0" w14:textId="77777777" w:rsidR="0024053A" w:rsidRPr="0024053A" w:rsidRDefault="0024053A" w:rsidP="0024053A">
            <w:pPr>
              <w:pStyle w:val="ListParagraph"/>
              <w:numPr>
                <w:ilvl w:val="0"/>
                <w:numId w:val="26"/>
              </w:numPr>
              <w:ind w:left="720"/>
              <w:rPr>
                <w:rFonts w:eastAsiaTheme="minorEastAsia" w:cstheme="minorHAnsi"/>
                <w:szCs w:val="24"/>
              </w:rPr>
            </w:pPr>
            <w:r w:rsidRPr="0024053A">
              <w:rPr>
                <w:rFonts w:eastAsiaTheme="minorEastAsia" w:cstheme="minorHAnsi"/>
                <w:sz w:val="24"/>
                <w:szCs w:val="24"/>
              </w:rPr>
              <w:t>Draw development of a right and oblique truncated cylinder.</w:t>
            </w:r>
          </w:p>
          <w:p w14:paraId="5E29C3D4" w14:textId="77777777" w:rsidR="0024053A" w:rsidRPr="0024053A" w:rsidRDefault="0024053A" w:rsidP="0024053A">
            <w:pPr>
              <w:pStyle w:val="ListParagraph"/>
              <w:numPr>
                <w:ilvl w:val="0"/>
                <w:numId w:val="26"/>
              </w:numPr>
              <w:ind w:left="720"/>
              <w:rPr>
                <w:rFonts w:eastAsiaTheme="minorEastAsia" w:cstheme="minorHAnsi"/>
                <w:sz w:val="24"/>
                <w:szCs w:val="24"/>
              </w:rPr>
            </w:pPr>
            <w:r w:rsidRPr="0024053A">
              <w:rPr>
                <w:rFonts w:eastAsiaTheme="minorEastAsia" w:cstheme="minorHAnsi"/>
                <w:sz w:val="24"/>
                <w:szCs w:val="24"/>
              </w:rPr>
              <w:t>Draw symbols of water supply and gas installations.</w:t>
            </w:r>
          </w:p>
          <w:p w14:paraId="034A7855" w14:textId="77777777" w:rsidR="005D1DA0" w:rsidRPr="004E69FB" w:rsidRDefault="0024053A" w:rsidP="0024053A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Calibri" w:eastAsia="Calibri" w:hAnsi="Calibri" w:cs="Arial"/>
              </w:rPr>
            </w:pPr>
            <w:r w:rsidRPr="0024053A">
              <w:rPr>
                <w:rFonts w:eastAsiaTheme="minorEastAsia" w:cstheme="minorHAnsi"/>
                <w:sz w:val="24"/>
                <w:szCs w:val="24"/>
              </w:rPr>
              <w:t>Prepare structural drawing of RCC surface circular water tank.</w:t>
            </w:r>
          </w:p>
        </w:tc>
      </w:tr>
    </w:tbl>
    <w:p w14:paraId="50C66B37" w14:textId="77777777" w:rsidR="005D1DA0" w:rsidRPr="004E69FB" w:rsidRDefault="005D1DA0" w:rsidP="005D1DA0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659" w:type="dxa"/>
        <w:tblInd w:w="108" w:type="dxa"/>
        <w:tblLook w:val="04A0" w:firstRow="1" w:lastRow="0" w:firstColumn="1" w:lastColumn="0" w:noHBand="0" w:noVBand="1"/>
      </w:tblPr>
      <w:tblGrid>
        <w:gridCol w:w="7240"/>
        <w:gridCol w:w="1198"/>
        <w:gridCol w:w="1221"/>
      </w:tblGrid>
      <w:tr w:rsidR="005D1DA0" w:rsidRPr="004E69FB" w14:paraId="0ED26DFB" w14:textId="77777777" w:rsidTr="00DA259B">
        <w:trPr>
          <w:trHeight w:val="260"/>
        </w:trPr>
        <w:tc>
          <w:tcPr>
            <w:tcW w:w="7240" w:type="dxa"/>
          </w:tcPr>
          <w:p w14:paraId="670C0E92" w14:textId="77777777" w:rsidR="005D1DA0" w:rsidRPr="004E69FB" w:rsidRDefault="005D1DA0" w:rsidP="0024053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98" w:type="dxa"/>
          </w:tcPr>
          <w:p w14:paraId="5497DEF7" w14:textId="77777777" w:rsidR="005D1DA0" w:rsidRPr="004E69FB" w:rsidRDefault="005D1DA0" w:rsidP="0024053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21" w:type="dxa"/>
          </w:tcPr>
          <w:p w14:paraId="61518118" w14:textId="77777777" w:rsidR="005D1DA0" w:rsidRPr="004E69FB" w:rsidRDefault="005D1DA0" w:rsidP="0024053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D1DA0" w:rsidRPr="004E69FB" w14:paraId="7C7F5B41" w14:textId="77777777" w:rsidTr="00DA259B">
        <w:trPr>
          <w:trHeight w:val="432"/>
        </w:trPr>
        <w:tc>
          <w:tcPr>
            <w:tcW w:w="7240" w:type="dxa"/>
          </w:tcPr>
          <w:p w14:paraId="39D1FE1E" w14:textId="77777777" w:rsidR="005D1DA0" w:rsidRPr="00820020" w:rsidRDefault="00820020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</w:rPr>
            </w:pPr>
            <w:r w:rsidRPr="007342A1">
              <w:rPr>
                <w:rFonts w:ascii="Calibri" w:hAnsi="Calibri" w:cs="Arial"/>
              </w:rPr>
              <w:t>Observe Considerations: light (natural, artificial),  neatness &amp; cleanliness of drawing</w:t>
            </w:r>
          </w:p>
        </w:tc>
        <w:tc>
          <w:tcPr>
            <w:tcW w:w="1198" w:type="dxa"/>
            <w:vAlign w:val="center"/>
          </w:tcPr>
          <w:p w14:paraId="480E86C3" w14:textId="77777777" w:rsidR="005D1DA0" w:rsidRPr="004E69FB" w:rsidRDefault="0000000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819147E">
                <v:roundrect id="Rounded Rectangle 35" o:spid="_x0000_s1026" style="position:absolute;left:0;text-align:left;margin-left:6.95pt;margin-top:2.4pt;width:28.5pt;height:12.9pt;z-index:25168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221" w:type="dxa"/>
            <w:vAlign w:val="center"/>
          </w:tcPr>
          <w:p w14:paraId="7054B3B7" w14:textId="77777777" w:rsidR="005D1DA0" w:rsidRPr="004E69FB" w:rsidRDefault="0000000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5341BDC">
                <v:roundrect id="Rounded Rectangle 36" o:spid="_x0000_s1067" style="position:absolute;left:0;text-align:left;margin-left:9.35pt;margin-top:2.4pt;width:28.45pt;height:12.85pt;z-index:25168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5D1DA0" w:rsidRPr="004E69FB" w14:paraId="420DA15F" w14:textId="77777777" w:rsidTr="00DA259B">
        <w:trPr>
          <w:trHeight w:val="432"/>
        </w:trPr>
        <w:tc>
          <w:tcPr>
            <w:tcW w:w="7240" w:type="dxa"/>
          </w:tcPr>
          <w:p w14:paraId="3CDCBC7B" w14:textId="77777777" w:rsidR="005D1DA0" w:rsidRPr="006029F0" w:rsidRDefault="006029F0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</w:rPr>
            </w:pPr>
            <w:r w:rsidRPr="007342A1">
              <w:rPr>
                <w:rFonts w:ascii="Calibri" w:hAnsi="Calibri" w:cs="Arial"/>
              </w:rPr>
              <w:t>Identify instruments (adjustable drawing board, tee square, set square, scale rule, compasses, drawing pens/pencils, flexible curves, French curve and templates) and drawing sheets as per British, American and ISO standards.</w:t>
            </w:r>
          </w:p>
        </w:tc>
        <w:tc>
          <w:tcPr>
            <w:tcW w:w="1198" w:type="dxa"/>
            <w:vAlign w:val="center"/>
          </w:tcPr>
          <w:p w14:paraId="7B379BDD" w14:textId="77777777" w:rsidR="005D1DA0" w:rsidRPr="004E69FB" w:rsidRDefault="0000000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B1DAAF3">
                <v:roundrect id="Rounded Rectangle 32" o:spid="_x0000_s1066" style="position:absolute;left:0;text-align:left;margin-left:8.4pt;margin-top:6.55pt;width:28.5pt;height:12.9pt;z-index:25168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221" w:type="dxa"/>
            <w:vAlign w:val="center"/>
          </w:tcPr>
          <w:p w14:paraId="1F635DAE" w14:textId="77777777" w:rsidR="005D1DA0" w:rsidRPr="004E69FB" w:rsidRDefault="0000000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C3418FF">
                <v:roundrect id="Rounded Rectangle 33" o:spid="_x0000_s1065" style="position:absolute;left:0;text-align:left;margin-left:9.6pt;margin-top:6.55pt;width:28.5pt;height:12.9pt;z-index:25168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5D1DA0" w:rsidRPr="004E69FB" w14:paraId="6C7CF878" w14:textId="77777777" w:rsidTr="00DA259B">
        <w:trPr>
          <w:trHeight w:val="432"/>
        </w:trPr>
        <w:tc>
          <w:tcPr>
            <w:tcW w:w="7240" w:type="dxa"/>
          </w:tcPr>
          <w:p w14:paraId="1FF48617" w14:textId="77777777" w:rsidR="005D1DA0" w:rsidRPr="006029F0" w:rsidRDefault="006029F0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</w:rPr>
            </w:pPr>
            <w:r w:rsidRPr="007342A1">
              <w:rPr>
                <w:rFonts w:ascii="Calibri" w:hAnsi="Calibri" w:cs="Arial"/>
              </w:rPr>
              <w:lastRenderedPageBreak/>
              <w:t>Draw CAD (computer screens, electrical protection devices)</w:t>
            </w:r>
            <w:r>
              <w:rPr>
                <w:rFonts w:ascii="Calibri" w:hAnsi="Calibri" w:cs="Arial"/>
              </w:rPr>
              <w:t xml:space="preserve">, </w:t>
            </w:r>
            <w:r w:rsidRPr="007342A1">
              <w:rPr>
                <w:rFonts w:ascii="Calibri" w:hAnsi="Calibri" w:cs="Arial"/>
              </w:rPr>
              <w:t>title strip &amp; title block as per standards on imperial &amp; half imperial size sheet.</w:t>
            </w:r>
          </w:p>
        </w:tc>
        <w:tc>
          <w:tcPr>
            <w:tcW w:w="1198" w:type="dxa"/>
            <w:vAlign w:val="center"/>
          </w:tcPr>
          <w:p w14:paraId="02C8EC43" w14:textId="77777777" w:rsidR="005D1DA0" w:rsidRPr="004E69FB" w:rsidRDefault="00000000" w:rsidP="00DA259B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25AFDE0F">
                <v:roundrect id="Rounded Rectangle 4" o:spid="_x0000_s1064" style="position:absolute;left:0;text-align:left;margin-left:8.7pt;margin-top:3.2pt;width:28.5pt;height:12.9pt;z-index:25167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221" w:type="dxa"/>
            <w:vAlign w:val="center"/>
          </w:tcPr>
          <w:p w14:paraId="711C79E3" w14:textId="77777777" w:rsidR="005D1DA0" w:rsidRPr="004E69FB" w:rsidRDefault="00000000" w:rsidP="00DA259B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66E69CD2">
                <v:roundrect id="Rounded Rectangle 5" o:spid="_x0000_s1063" style="position:absolute;left:0;text-align:left;margin-left:9.5pt;margin-top:2.35pt;width:28.5pt;height:12.9pt;z-index:25167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5D1DA0" w:rsidRPr="004E69FB" w14:paraId="066D128B" w14:textId="77777777" w:rsidTr="00DA259B">
        <w:trPr>
          <w:trHeight w:val="432"/>
        </w:trPr>
        <w:tc>
          <w:tcPr>
            <w:tcW w:w="7240" w:type="dxa"/>
          </w:tcPr>
          <w:p w14:paraId="1154FFDE" w14:textId="77777777" w:rsidR="005D1DA0" w:rsidRPr="006029F0" w:rsidRDefault="006029F0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</w:rPr>
            </w:pPr>
            <w:r w:rsidRPr="007342A1">
              <w:rPr>
                <w:rFonts w:ascii="Calibri" w:hAnsi="Calibri" w:cs="Arial"/>
              </w:rPr>
              <w:t>Draw as per standards on imperial &amp; half imperial size sheet. Lines: basic construction line, main object outline, broken line, chain line, section line, grid line, cutting plane line, short break line, long break line.</w:t>
            </w:r>
          </w:p>
        </w:tc>
        <w:tc>
          <w:tcPr>
            <w:tcW w:w="1198" w:type="dxa"/>
            <w:vAlign w:val="center"/>
          </w:tcPr>
          <w:p w14:paraId="04E8AD43" w14:textId="77777777" w:rsidR="005D1DA0" w:rsidRPr="004E69FB" w:rsidRDefault="0000000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81B070C">
                <v:roundrect id="Rounded Rectangle 6" o:spid="_x0000_s1062" style="position:absolute;left:0;text-align:left;margin-left:8.8pt;margin-top:3.4pt;width:28.5pt;height:12.9pt;z-index:25167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221" w:type="dxa"/>
            <w:vAlign w:val="center"/>
          </w:tcPr>
          <w:p w14:paraId="6D4B8CFF" w14:textId="77777777" w:rsidR="005D1DA0" w:rsidRPr="004E69FB" w:rsidRDefault="0000000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FEA1A44">
                <v:roundrect id="Rounded Rectangle 7" o:spid="_x0000_s1061" style="position:absolute;left:0;text-align:left;margin-left:9.5pt;margin-top:3.4pt;width:28.5pt;height:12.9pt;z-index:25167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5D1DA0" w:rsidRPr="004E69FB" w14:paraId="191E2408" w14:textId="77777777" w:rsidTr="00DA259B">
        <w:trPr>
          <w:trHeight w:val="432"/>
        </w:trPr>
        <w:tc>
          <w:tcPr>
            <w:tcW w:w="7240" w:type="dxa"/>
          </w:tcPr>
          <w:p w14:paraId="216D145F" w14:textId="77777777" w:rsidR="005D1DA0" w:rsidRPr="006029F0" w:rsidRDefault="006029F0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</w:rPr>
            </w:pPr>
            <w:r w:rsidRPr="007342A1">
              <w:rPr>
                <w:rFonts w:ascii="Calibri" w:hAnsi="Calibri" w:cs="Arial"/>
              </w:rPr>
              <w:t>Fold A0, A1, A2, A3, A4, Double elephant, Imperial- full, half, quarter, antiquarian, drawing sheets as per requirements.</w:t>
            </w:r>
          </w:p>
        </w:tc>
        <w:tc>
          <w:tcPr>
            <w:tcW w:w="1198" w:type="dxa"/>
            <w:vAlign w:val="center"/>
          </w:tcPr>
          <w:p w14:paraId="70B34AFD" w14:textId="77777777" w:rsidR="005D1DA0" w:rsidRPr="004E69FB" w:rsidRDefault="0000000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2FEAAC6">
                <v:roundrect id="Rounded Rectangle 8" o:spid="_x0000_s1060" style="position:absolute;left:0;text-align:left;margin-left:8.3pt;margin-top:2.85pt;width:28.5pt;height:12.9pt;z-index:25168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221" w:type="dxa"/>
            <w:vAlign w:val="center"/>
          </w:tcPr>
          <w:p w14:paraId="2950BAE1" w14:textId="77777777" w:rsidR="005D1DA0" w:rsidRPr="004E69FB" w:rsidRDefault="0000000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EEA4261">
                <v:roundrect id="Rounded Rectangle 9" o:spid="_x0000_s1059" style="position:absolute;left:0;text-align:left;margin-left:10.6pt;margin-top:2.85pt;width:28.5pt;height:12.9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5D1DA0" w:rsidRPr="004E69FB" w14:paraId="0684F2BE" w14:textId="77777777" w:rsidTr="00DA259B">
        <w:trPr>
          <w:trHeight w:val="432"/>
        </w:trPr>
        <w:tc>
          <w:tcPr>
            <w:tcW w:w="7240" w:type="dxa"/>
          </w:tcPr>
          <w:p w14:paraId="3458F5AA" w14:textId="77777777" w:rsidR="005D1DA0" w:rsidRPr="0007317B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</w:rPr>
            </w:pPr>
            <w:r w:rsidRPr="00167A4A">
              <w:rPr>
                <w:rFonts w:ascii="Calibri" w:hAnsi="Calibri" w:cs="Arial"/>
              </w:rPr>
              <w:t>Observes standards for basics of drawing</w:t>
            </w:r>
            <w:r>
              <w:rPr>
                <w:rFonts w:ascii="Calibri" w:hAnsi="Calibri" w:cs="Arial"/>
              </w:rPr>
              <w:t xml:space="preserve"> and use</w:t>
            </w:r>
            <w:r w:rsidRPr="00167A4A">
              <w:rPr>
                <w:rFonts w:ascii="Calibri" w:hAnsi="Calibri" w:cs="Arial"/>
              </w:rPr>
              <w:t xml:space="preserve"> parallel lines principle for division of line into required number of segments vertically</w:t>
            </w:r>
            <w:r>
              <w:rPr>
                <w:rFonts w:ascii="Calibri" w:hAnsi="Calibri" w:cs="Arial"/>
              </w:rPr>
              <w:t xml:space="preserve"> and horizontally</w:t>
            </w:r>
            <w:r w:rsidRPr="00167A4A">
              <w:rPr>
                <w:rFonts w:ascii="Calibri" w:hAnsi="Calibri" w:cs="Arial"/>
              </w:rPr>
              <w:t>.</w:t>
            </w:r>
          </w:p>
        </w:tc>
        <w:tc>
          <w:tcPr>
            <w:tcW w:w="1198" w:type="dxa"/>
            <w:vAlign w:val="center"/>
          </w:tcPr>
          <w:p w14:paraId="53D53B6C" w14:textId="77777777" w:rsidR="005D1DA0" w:rsidRPr="004E69FB" w:rsidRDefault="0000000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C012B8D">
                <v:roundrect id="Rounded Rectangle 10" o:spid="_x0000_s1058" style="position:absolute;left:0;text-align:left;margin-left:8.3pt;margin-top:3.95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221" w:type="dxa"/>
            <w:vAlign w:val="center"/>
          </w:tcPr>
          <w:p w14:paraId="36556EB5" w14:textId="77777777" w:rsidR="005D1DA0" w:rsidRPr="004E69FB" w:rsidRDefault="0000000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3F08F6C">
                <v:roundrect id="Rounded Rectangle 11" o:spid="_x0000_s1057" style="position:absolute;left:0;text-align:left;margin-left:10.05pt;margin-top:3.95pt;width:28.5pt;height:12.9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5D1DA0" w:rsidRPr="004E69FB" w14:paraId="04A56771" w14:textId="77777777" w:rsidTr="00DA259B">
        <w:trPr>
          <w:trHeight w:val="432"/>
        </w:trPr>
        <w:tc>
          <w:tcPr>
            <w:tcW w:w="7240" w:type="dxa"/>
          </w:tcPr>
          <w:p w14:paraId="35612676" w14:textId="77777777" w:rsidR="005D1DA0" w:rsidRPr="004E69FB" w:rsidRDefault="0007317B" w:rsidP="0007317B">
            <w:pPr>
              <w:numPr>
                <w:ilvl w:val="0"/>
                <w:numId w:val="25"/>
              </w:numPr>
              <w:contextualSpacing/>
              <w:rPr>
                <w:rFonts w:ascii="Calibri" w:hAnsi="Calibri" w:cs="Arial"/>
              </w:rPr>
            </w:pPr>
            <w:r w:rsidRPr="00167A4A">
              <w:rPr>
                <w:rFonts w:ascii="Calibri" w:hAnsi="Calibri" w:cs="Arial"/>
              </w:rPr>
              <w:t>Draw graph lines</w:t>
            </w:r>
            <w:r>
              <w:rPr>
                <w:rFonts w:ascii="Calibri" w:hAnsi="Calibri" w:cs="Arial"/>
              </w:rPr>
              <w:t xml:space="preserve">, </w:t>
            </w:r>
            <w:r w:rsidRPr="00167A4A">
              <w:rPr>
                <w:rFonts w:ascii="Calibri" w:hAnsi="Calibri" w:cs="Arial"/>
              </w:rPr>
              <w:t>single stroke letters</w:t>
            </w:r>
            <w:r>
              <w:rPr>
                <w:rFonts w:ascii="Calibri" w:hAnsi="Calibri" w:cs="Arial"/>
              </w:rPr>
              <w:t xml:space="preserve">, </w:t>
            </w:r>
            <w:r w:rsidRPr="00167A4A">
              <w:rPr>
                <w:rFonts w:ascii="Calibri" w:hAnsi="Calibri" w:cs="Arial"/>
              </w:rPr>
              <w:t>single stroke upper case letters</w:t>
            </w:r>
            <w:r>
              <w:rPr>
                <w:rFonts w:ascii="Calibri" w:hAnsi="Calibri" w:cs="Arial"/>
              </w:rPr>
              <w:t xml:space="preserve">, </w:t>
            </w:r>
            <w:r w:rsidRPr="00167A4A">
              <w:rPr>
                <w:rFonts w:ascii="Calibri" w:hAnsi="Calibri" w:cs="Arial"/>
              </w:rPr>
              <w:t>single stroke upper case free hand italic letters</w:t>
            </w:r>
            <w:r>
              <w:rPr>
                <w:rFonts w:ascii="Calibri" w:hAnsi="Calibri" w:cs="Arial"/>
              </w:rPr>
              <w:t>,</w:t>
            </w:r>
            <w:r w:rsidRPr="00167A4A">
              <w:rPr>
                <w:rFonts w:ascii="Calibri" w:hAnsi="Calibri" w:cs="Arial"/>
              </w:rPr>
              <w:t xml:space="preserve"> single stroke lower case free hand lettering &amp; printing as per ratio</w:t>
            </w:r>
            <w:r>
              <w:rPr>
                <w:rFonts w:ascii="Calibri" w:hAnsi="Calibri" w:cs="Arial"/>
              </w:rPr>
              <w:t>,</w:t>
            </w:r>
            <w:r w:rsidRPr="00167A4A">
              <w:rPr>
                <w:rFonts w:ascii="Calibri" w:hAnsi="Calibri" w:cs="Arial"/>
              </w:rPr>
              <w:t xml:space="preserve"> title strip &amp; title block for drawing sheet</w:t>
            </w:r>
            <w:r>
              <w:rPr>
                <w:rFonts w:ascii="Calibri" w:hAnsi="Calibri" w:cs="Arial"/>
              </w:rPr>
              <w:t xml:space="preserve">, double stroke letters, </w:t>
            </w:r>
            <w:r w:rsidRPr="00167A4A">
              <w:rPr>
                <w:rFonts w:ascii="Calibri" w:hAnsi="Calibri" w:cs="Arial"/>
              </w:rPr>
              <w:t>as per ratio.</w:t>
            </w:r>
          </w:p>
        </w:tc>
        <w:tc>
          <w:tcPr>
            <w:tcW w:w="1198" w:type="dxa"/>
            <w:vAlign w:val="center"/>
          </w:tcPr>
          <w:p w14:paraId="6B0D42A0" w14:textId="77777777" w:rsidR="005D1DA0" w:rsidRPr="004E69FB" w:rsidRDefault="0000000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EBAFBDA">
                <v:roundrect id="Rounded Rectangle 15" o:spid="_x0000_s1056" style="position:absolute;left:0;text-align:left;margin-left:7.9pt;margin-top:2.5pt;width:28.5pt;height:12.9pt;z-index:25169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221" w:type="dxa"/>
            <w:vAlign w:val="center"/>
          </w:tcPr>
          <w:p w14:paraId="76C1D215" w14:textId="77777777" w:rsidR="005D1DA0" w:rsidRPr="004E69FB" w:rsidRDefault="0000000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65C96F7">
                <v:roundrect id="Rounded Rectangle 14" o:spid="_x0000_s1055" style="position:absolute;left:0;text-align:left;margin-left:10.2pt;margin-top:3.05pt;width:28.45pt;height:12.85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07317B" w:rsidRPr="004E69FB" w14:paraId="7571658A" w14:textId="77777777" w:rsidTr="00DA259B">
        <w:trPr>
          <w:trHeight w:val="432"/>
        </w:trPr>
        <w:tc>
          <w:tcPr>
            <w:tcW w:w="7240" w:type="dxa"/>
          </w:tcPr>
          <w:p w14:paraId="587E1E9C" w14:textId="77777777" w:rsidR="0007317B" w:rsidRPr="00A448CB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</w:rPr>
            </w:pPr>
            <w:r w:rsidRPr="00A448CB">
              <w:rPr>
                <w:rFonts w:ascii="Calibri" w:hAnsi="Calibri" w:cs="Arial"/>
              </w:rPr>
              <w:t>Observes local standards for basics of drawing and distribute space in required parts.</w:t>
            </w:r>
          </w:p>
        </w:tc>
        <w:tc>
          <w:tcPr>
            <w:tcW w:w="1198" w:type="dxa"/>
            <w:vAlign w:val="center"/>
          </w:tcPr>
          <w:p w14:paraId="7969283A" w14:textId="77777777" w:rsidR="0007317B" w:rsidRPr="004E69FB" w:rsidRDefault="00000000" w:rsidP="000731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918411F">
                <v:roundrect id="Rounded Rectangle 16" o:spid="_x0000_s1069" style="position:absolute;left:0;text-align:left;margin-left:7.35pt;margin-top:3.6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221" w:type="dxa"/>
            <w:vAlign w:val="center"/>
          </w:tcPr>
          <w:p w14:paraId="523925F1" w14:textId="77777777" w:rsidR="0007317B" w:rsidRPr="004E69FB" w:rsidRDefault="00000000" w:rsidP="000731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2870F5D">
                <v:roundrect id="Rounded Rectangle 17" o:spid="_x0000_s1070" style="position:absolute;left:0;text-align:left;margin-left:9.7pt;margin-top:3.05pt;width:28.5pt;height:12.9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07317B" w:rsidRPr="004E69FB" w14:paraId="458ACC51" w14:textId="77777777" w:rsidTr="00DA259B">
        <w:trPr>
          <w:trHeight w:val="432"/>
        </w:trPr>
        <w:tc>
          <w:tcPr>
            <w:tcW w:w="7240" w:type="dxa"/>
          </w:tcPr>
          <w:p w14:paraId="1A515AEB" w14:textId="77777777" w:rsidR="0007317B" w:rsidRPr="00A448CB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</w:rPr>
            </w:pPr>
            <w:r w:rsidRPr="00A448CB">
              <w:rPr>
                <w:rFonts w:ascii="Calibri" w:hAnsi="Calibri" w:cs="Arial"/>
              </w:rPr>
              <w:t>Draw scale of RF = 1:5 &amp; 1:20, 1:6 &amp; 1:48 using principle of parallel lines.</w:t>
            </w:r>
          </w:p>
        </w:tc>
        <w:tc>
          <w:tcPr>
            <w:tcW w:w="1198" w:type="dxa"/>
            <w:vAlign w:val="center"/>
          </w:tcPr>
          <w:p w14:paraId="3E199F8B" w14:textId="77777777" w:rsidR="0007317B" w:rsidRPr="004E69FB" w:rsidRDefault="00000000" w:rsidP="000731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265391B">
                <v:roundrect id="Rounded Rectangle 18" o:spid="_x0000_s1071" style="position:absolute;left:0;text-align:left;margin-left:7.8pt;margin-top:4.7pt;width:28.5pt;height:12.9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221" w:type="dxa"/>
            <w:vAlign w:val="center"/>
          </w:tcPr>
          <w:p w14:paraId="780A7DD8" w14:textId="77777777" w:rsidR="0007317B" w:rsidRPr="004E69FB" w:rsidRDefault="00000000" w:rsidP="000731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04C7DDF">
                <v:roundrect id="Rounded Rectangle 19" o:spid="_x0000_s1072" style="position:absolute;left:0;text-align:left;margin-left:10.25pt;margin-top:4.15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5D1DA0" w:rsidRPr="004E69FB" w14:paraId="0AAE5E4A" w14:textId="77777777" w:rsidTr="00DA259B">
        <w:trPr>
          <w:trHeight w:val="432"/>
        </w:trPr>
        <w:tc>
          <w:tcPr>
            <w:tcW w:w="7240" w:type="dxa"/>
          </w:tcPr>
          <w:p w14:paraId="78CD1B36" w14:textId="77777777" w:rsidR="005D1DA0" w:rsidRPr="0007317B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</w:rPr>
            </w:pPr>
            <w:r w:rsidRPr="00B15F10">
              <w:rPr>
                <w:rFonts w:ascii="Calibri" w:hAnsi="Calibri" w:cs="Arial"/>
              </w:rPr>
              <w:t>Draw tile strip &amp; title block for drawing sheet.</w:t>
            </w:r>
          </w:p>
        </w:tc>
        <w:tc>
          <w:tcPr>
            <w:tcW w:w="1198" w:type="dxa"/>
            <w:vAlign w:val="center"/>
          </w:tcPr>
          <w:p w14:paraId="6F99D403" w14:textId="77777777" w:rsidR="005D1DA0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  <w:p w14:paraId="7B67586B" w14:textId="77777777" w:rsidR="005D1DA0" w:rsidRPr="004E69FB" w:rsidRDefault="0000000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185D5A3">
                <v:roundrect id="Rounded Rectangle 20" o:spid="_x0000_s1050" style="position:absolute;left:0;text-align:left;margin-left:6.85pt;margin-top:3.15pt;width:28.5pt;height:12.9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221" w:type="dxa"/>
            <w:vAlign w:val="center"/>
          </w:tcPr>
          <w:p w14:paraId="46B7FF46" w14:textId="77777777" w:rsidR="005D1DA0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  <w:p w14:paraId="1BC90AC1" w14:textId="77777777" w:rsidR="005D1DA0" w:rsidRPr="004E69FB" w:rsidRDefault="0000000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661B158">
                <v:roundrect id="Rounded Rectangle 21" o:spid="_x0000_s1049" style="position:absolute;left:0;text-align:left;margin-left:10.25pt;margin-top:3.15pt;width:28.5pt;height:12.9pt;z-index:2516971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5D1DA0" w:rsidRPr="004E69FB" w14:paraId="05FDD24E" w14:textId="77777777" w:rsidTr="00DA259B">
        <w:trPr>
          <w:trHeight w:val="432"/>
        </w:trPr>
        <w:tc>
          <w:tcPr>
            <w:tcW w:w="7240" w:type="dxa"/>
          </w:tcPr>
          <w:p w14:paraId="5E63FDFE" w14:textId="77777777" w:rsidR="005D1DA0" w:rsidRPr="0007317B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</w:rPr>
            </w:pPr>
            <w:r w:rsidRPr="00B15F10">
              <w:rPr>
                <w:rFonts w:ascii="Calibri" w:hAnsi="Calibri" w:cs="Arial"/>
              </w:rPr>
              <w:t>Draw scale of RF = 1:50</w:t>
            </w:r>
            <w:r>
              <w:rPr>
                <w:rFonts w:ascii="Calibri" w:hAnsi="Calibri" w:cs="Arial"/>
              </w:rPr>
              <w:t>, 1:500, 1:36, 1:96</w:t>
            </w:r>
            <w:r w:rsidRPr="00B15F10">
              <w:rPr>
                <w:rFonts w:ascii="Calibri" w:hAnsi="Calibri" w:cs="Arial"/>
              </w:rPr>
              <w:t xml:space="preserve"> using principle of parallel lines and diagonals.</w:t>
            </w:r>
          </w:p>
        </w:tc>
        <w:tc>
          <w:tcPr>
            <w:tcW w:w="1198" w:type="dxa"/>
            <w:vAlign w:val="center"/>
          </w:tcPr>
          <w:p w14:paraId="3D13F38F" w14:textId="77777777" w:rsidR="005D1DA0" w:rsidRPr="004E69FB" w:rsidRDefault="0000000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CDD62B9">
                <v:roundrect id="Rounded Rectangle 22" o:spid="_x0000_s1048" style="position:absolute;left:0;text-align:left;margin-left:7pt;margin-top:2.25pt;width:28.5pt;height:12.9pt;z-index:25169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221" w:type="dxa"/>
            <w:vAlign w:val="center"/>
          </w:tcPr>
          <w:p w14:paraId="41737936" w14:textId="77777777" w:rsidR="005D1DA0" w:rsidRPr="004E69FB" w:rsidRDefault="0000000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421204F">
                <v:roundrect id="Rounded Rectangle 23" o:spid="_x0000_s1047" style="position:absolute;left:0;text-align:left;margin-left:11.05pt;margin-top:2.25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07317B" w:rsidRPr="004E69FB" w14:paraId="367438F5" w14:textId="77777777" w:rsidTr="00DA259B">
        <w:trPr>
          <w:trHeight w:val="432"/>
        </w:trPr>
        <w:tc>
          <w:tcPr>
            <w:tcW w:w="7240" w:type="dxa"/>
          </w:tcPr>
          <w:p w14:paraId="7579AAF6" w14:textId="77777777" w:rsidR="0007317B" w:rsidRPr="00222398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</w:rPr>
            </w:pPr>
            <w:r w:rsidRPr="00222398">
              <w:rPr>
                <w:rFonts w:ascii="Calibri" w:hAnsi="Calibri" w:cs="Arial"/>
              </w:rPr>
              <w:t>Observes standards for basics of drawing and distribute space in required parts.</w:t>
            </w:r>
          </w:p>
        </w:tc>
        <w:tc>
          <w:tcPr>
            <w:tcW w:w="1198" w:type="dxa"/>
            <w:vAlign w:val="center"/>
          </w:tcPr>
          <w:p w14:paraId="57A09B26" w14:textId="77777777" w:rsidR="0007317B" w:rsidRPr="004E69FB" w:rsidRDefault="00000000" w:rsidP="000731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5E14D04">
                <v:roundrect id="Rounded Rectangle 24" o:spid="_x0000_s1073" style="position:absolute;left:0;text-align:left;margin-left:7.5pt;margin-top:2.8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221" w:type="dxa"/>
            <w:vAlign w:val="center"/>
          </w:tcPr>
          <w:p w14:paraId="476CDD57" w14:textId="77777777" w:rsidR="0007317B" w:rsidRPr="004E69FB" w:rsidRDefault="00000000" w:rsidP="000731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F5475E1">
                <v:roundrect id="Rounded Rectangle 25" o:spid="_x0000_s1074" style="position:absolute;left:0;text-align:left;margin-left:10.95pt;margin-top:2.8pt;width:28.5pt;height:12.9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07317B" w:rsidRPr="004E69FB" w14:paraId="1D3AF465" w14:textId="77777777" w:rsidTr="00DA259B">
        <w:trPr>
          <w:trHeight w:val="432"/>
        </w:trPr>
        <w:tc>
          <w:tcPr>
            <w:tcW w:w="7240" w:type="dxa"/>
          </w:tcPr>
          <w:p w14:paraId="23B9ED7E" w14:textId="77777777" w:rsidR="0007317B" w:rsidRPr="00222398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</w:rPr>
            </w:pPr>
            <w:r w:rsidRPr="00222398">
              <w:rPr>
                <w:rFonts w:ascii="Calibri" w:hAnsi="Calibri" w:cs="Arial"/>
              </w:rPr>
              <w:t>Draw triangle of examiner choice with side length as desired.</w:t>
            </w:r>
          </w:p>
        </w:tc>
        <w:tc>
          <w:tcPr>
            <w:tcW w:w="1198" w:type="dxa"/>
            <w:vAlign w:val="center"/>
          </w:tcPr>
          <w:p w14:paraId="2ED8B020" w14:textId="77777777" w:rsidR="0007317B" w:rsidRPr="004E69FB" w:rsidRDefault="00000000" w:rsidP="000731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63B3A5E">
                <v:roundrect id="Rounded Rectangle 26" o:spid="_x0000_s1075" style="position:absolute;left:0;text-align:left;margin-left:8.1pt;margin-top:3.35pt;width:28.5pt;height:12.9pt;z-index:25172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221" w:type="dxa"/>
            <w:vAlign w:val="center"/>
          </w:tcPr>
          <w:p w14:paraId="49E97BB0" w14:textId="77777777" w:rsidR="0007317B" w:rsidRPr="004E69FB" w:rsidRDefault="00000000" w:rsidP="000731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93AE4EA">
                <v:roundrect id="Rounded Rectangle 27" o:spid="_x0000_s1076" style="position:absolute;left:0;text-align:left;margin-left:11.55pt;margin-top:3.9pt;width:28.5pt;height:12.9pt;z-index:25172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07317B" w:rsidRPr="004E69FB" w14:paraId="58D6D05B" w14:textId="77777777" w:rsidTr="00DA259B">
        <w:trPr>
          <w:trHeight w:val="432"/>
        </w:trPr>
        <w:tc>
          <w:tcPr>
            <w:tcW w:w="7240" w:type="dxa"/>
          </w:tcPr>
          <w:p w14:paraId="79BE77EB" w14:textId="77777777" w:rsidR="0007317B" w:rsidRPr="00222398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</w:rPr>
            </w:pPr>
            <w:r w:rsidRPr="00222398">
              <w:rPr>
                <w:rFonts w:ascii="Calibri" w:hAnsi="Calibri" w:cs="Arial"/>
              </w:rPr>
              <w:t>Draw a regular pentagon or hexagon inscribes in a circle and circumscribed about a circle of diameter as desired.</w:t>
            </w:r>
          </w:p>
        </w:tc>
        <w:tc>
          <w:tcPr>
            <w:tcW w:w="1198" w:type="dxa"/>
            <w:vAlign w:val="center"/>
          </w:tcPr>
          <w:p w14:paraId="1B0B592D" w14:textId="77777777" w:rsidR="0007317B" w:rsidRPr="004E69FB" w:rsidRDefault="00000000" w:rsidP="000731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36CCAC2">
                <v:roundrect id="_x0000_s1077" style="position:absolute;left:0;text-align:left;margin-left:8.1pt;margin-top:3.35pt;width:28.5pt;height:12.9pt;z-index:25172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nVL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R751S3QCAADhBAAADgAAAAAAAAAAAAAA&#10;AAAuAgAAZHJzL2Uyb0RvYy54bWxQSwECLQAUAAYACAAAACEAf+mMvNgAAAAGAQAADwAAAAAAAAAA&#10;AAAAAADOBAAAZHJzL2Rvd25yZXYueG1sUEsFBgAAAAAEAAQA8wAAANMFAAAAAA==&#10;" filled="f" strokecolor="#385d8a" strokeweight=".25pt"/>
              </w:pict>
            </w:r>
          </w:p>
        </w:tc>
        <w:tc>
          <w:tcPr>
            <w:tcW w:w="1221" w:type="dxa"/>
            <w:vAlign w:val="center"/>
          </w:tcPr>
          <w:p w14:paraId="1D68CEEB" w14:textId="77777777" w:rsidR="0007317B" w:rsidRPr="004E69FB" w:rsidRDefault="00000000" w:rsidP="000731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FAB6817">
                <v:roundrect id="_x0000_s1078" style="position:absolute;left:0;text-align:left;margin-left:11.55pt;margin-top:3.9pt;width:28.5pt;height:12.9pt;z-index:25172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5zj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PmfnON0AgAA4QQAAA4AAAAAAAAAAAAA&#10;AAAALgIAAGRycy9lMm9Eb2MueG1sUEsBAi0AFAAGAAgAAAAhAMNCXw3ZAAAABgEAAA8AAAAAAAAA&#10;AAAAAAAAzgQAAGRycy9kb3ducmV2LnhtbFBLBQYAAAAABAAEAPMAAADUBQAAAAA=&#10;" filled="f" strokecolor="#385d8a" strokeweight=".25pt"/>
              </w:pict>
            </w:r>
          </w:p>
        </w:tc>
      </w:tr>
      <w:tr w:rsidR="005D1DA0" w:rsidRPr="004E69FB" w14:paraId="4AED3451" w14:textId="77777777" w:rsidTr="00DA259B">
        <w:trPr>
          <w:trHeight w:val="432"/>
        </w:trPr>
        <w:tc>
          <w:tcPr>
            <w:tcW w:w="7240" w:type="dxa"/>
          </w:tcPr>
          <w:p w14:paraId="44041BBC" w14:textId="77777777" w:rsidR="005D1DA0" w:rsidRPr="0007317B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</w:rPr>
            </w:pPr>
            <w:r w:rsidRPr="005D54C9">
              <w:rPr>
                <w:rFonts w:ascii="Calibri" w:hAnsi="Calibri" w:cs="Arial"/>
              </w:rPr>
              <w:t>Draw circle, semi-circle, segment of circle, sector of circle &amp; zone of circle of diameter as desired</w:t>
            </w:r>
          </w:p>
        </w:tc>
        <w:tc>
          <w:tcPr>
            <w:tcW w:w="1198" w:type="dxa"/>
            <w:vAlign w:val="center"/>
          </w:tcPr>
          <w:p w14:paraId="6CA8CB9E" w14:textId="77777777" w:rsidR="005D1DA0" w:rsidRPr="004E69FB" w:rsidRDefault="0000000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DC51E9C">
                <v:roundrect id="_x0000_s1040" style="position:absolute;left:0;text-align:left;margin-left:8.1pt;margin-top:3.35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4uFkxHQCAADhBAAADgAAAAAAAAAAAAAA&#10;AAAuAgAAZHJzL2Uyb0RvYy54bWxQSwECLQAUAAYACAAAACEAf+mMvNgAAAAGAQAADwAAAAAAAAAA&#10;AAAAAADOBAAAZHJzL2Rvd25yZXYueG1sUEsFBgAAAAAEAAQA8wAAANMFAAAAAA==&#10;" filled="f" strokecolor="#385d8a" strokeweight=".25pt"/>
              </w:pict>
            </w:r>
          </w:p>
        </w:tc>
        <w:tc>
          <w:tcPr>
            <w:tcW w:w="1221" w:type="dxa"/>
            <w:vAlign w:val="center"/>
          </w:tcPr>
          <w:p w14:paraId="229861D0" w14:textId="77777777" w:rsidR="005D1DA0" w:rsidRPr="004E69FB" w:rsidRDefault="0000000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E3421DD">
                <v:roundrect id="_x0000_s1039" style="position:absolute;left:0;text-align:left;margin-left:11.55pt;margin-top:3.9pt;width:28.5pt;height:12.9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3im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l294pnMCAADh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5D1DA0" w:rsidRPr="004E69FB" w14:paraId="0C00CC6C" w14:textId="77777777" w:rsidTr="00DA259B">
        <w:trPr>
          <w:trHeight w:val="432"/>
        </w:trPr>
        <w:tc>
          <w:tcPr>
            <w:tcW w:w="7240" w:type="dxa"/>
          </w:tcPr>
          <w:p w14:paraId="08FCD368" w14:textId="77777777" w:rsidR="005D1DA0" w:rsidRPr="0007317B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</w:rPr>
            </w:pPr>
            <w:r w:rsidRPr="005D54C9">
              <w:rPr>
                <w:rFonts w:ascii="Calibri" w:hAnsi="Calibri" w:cs="Arial"/>
              </w:rPr>
              <w:t>Draw rectangle/rhombus/parallelogram/trapezoid/parabola/hyperbola with length of examiner choice</w:t>
            </w:r>
            <w:r>
              <w:rPr>
                <w:rFonts w:ascii="Calibri" w:hAnsi="Calibri" w:cs="Arial"/>
              </w:rPr>
              <w:t>.</w:t>
            </w:r>
          </w:p>
        </w:tc>
        <w:tc>
          <w:tcPr>
            <w:tcW w:w="1198" w:type="dxa"/>
            <w:vAlign w:val="center"/>
          </w:tcPr>
          <w:p w14:paraId="6646F74C" w14:textId="77777777" w:rsidR="005D1DA0" w:rsidRPr="004E69FB" w:rsidRDefault="0000000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103D0EF">
                <v:roundrect id="_x0000_s1038" style="position:absolute;left:0;text-align:left;margin-left:8.1pt;margin-top:3.3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YCB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MEYCBcwIAAOE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221" w:type="dxa"/>
            <w:vAlign w:val="center"/>
          </w:tcPr>
          <w:p w14:paraId="4B8A197E" w14:textId="77777777" w:rsidR="005D1DA0" w:rsidRPr="004E69FB" w:rsidRDefault="0000000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A733CC4">
                <v:roundrect id="_x0000_s1037" style="position:absolute;left:0;text-align:left;margin-left:11.55pt;margin-top:3.9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ciS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MAdyJJ0AgAA4QQAAA4AAAAAAAAAAAAA&#10;AAAALgIAAGRycy9lMm9Eb2MueG1sUEsBAi0AFAAGAAgAAAAhAMNCXw3ZAAAABgEAAA8AAAAAAAAA&#10;AAAAAAAAzgQAAGRycy9kb3ducmV2LnhtbFBLBQYAAAAABAAEAPMAAADUBQAAAAA=&#10;" filled="f" strokecolor="#385d8a" strokeweight=".25pt"/>
              </w:pict>
            </w:r>
          </w:p>
        </w:tc>
      </w:tr>
      <w:tr w:rsidR="005D1DA0" w:rsidRPr="004E69FB" w14:paraId="67DEAD35" w14:textId="77777777" w:rsidTr="00DA259B">
        <w:trPr>
          <w:trHeight w:val="432"/>
        </w:trPr>
        <w:tc>
          <w:tcPr>
            <w:tcW w:w="7240" w:type="dxa"/>
          </w:tcPr>
          <w:p w14:paraId="15AEEFF4" w14:textId="77777777" w:rsidR="005D1DA0" w:rsidRPr="0007317B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</w:rPr>
            </w:pPr>
            <w:r w:rsidRPr="006A7973">
              <w:rPr>
                <w:rFonts w:ascii="Calibri" w:hAnsi="Calibri" w:cs="Arial"/>
              </w:rPr>
              <w:t>Draw right &amp; oblique rectangular prism</w:t>
            </w:r>
            <w:r>
              <w:rPr>
                <w:rFonts w:ascii="Calibri" w:hAnsi="Calibri" w:cs="Arial"/>
              </w:rPr>
              <w:t xml:space="preserve">, cylinders, </w:t>
            </w:r>
            <w:r w:rsidRPr="006A7973">
              <w:rPr>
                <w:rFonts w:ascii="Calibri" w:hAnsi="Calibri" w:cs="Arial"/>
              </w:rPr>
              <w:t>cone</w:t>
            </w:r>
            <w:r>
              <w:rPr>
                <w:rFonts w:ascii="Calibri" w:hAnsi="Calibri" w:cs="Arial"/>
              </w:rPr>
              <w:t xml:space="preserve"> and </w:t>
            </w:r>
            <w:r w:rsidRPr="006A7973">
              <w:rPr>
                <w:rFonts w:ascii="Calibri" w:hAnsi="Calibri" w:cs="Arial"/>
              </w:rPr>
              <w:t>hexagonal pyramids.</w:t>
            </w:r>
            <w:r>
              <w:rPr>
                <w:rFonts w:ascii="Calibri" w:hAnsi="Calibri" w:cs="Arial"/>
              </w:rPr>
              <w:t xml:space="preserve"> </w:t>
            </w:r>
            <w:r w:rsidRPr="006A7973">
              <w:rPr>
                <w:rFonts w:ascii="Calibri" w:hAnsi="Calibri" w:cs="Arial"/>
              </w:rPr>
              <w:t>.</w:t>
            </w:r>
          </w:p>
        </w:tc>
        <w:tc>
          <w:tcPr>
            <w:tcW w:w="1198" w:type="dxa"/>
            <w:vAlign w:val="center"/>
          </w:tcPr>
          <w:p w14:paraId="73381743" w14:textId="77777777" w:rsidR="005D1DA0" w:rsidRPr="004E69FB" w:rsidRDefault="0000000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1EED9CF">
                <v:roundrect id="_x0000_s1036" style="position:absolute;left:0;text-align:left;margin-left:8.1pt;margin-top:3.3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zC1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22MwtXQCAADhBAAADgAAAAAAAAAAAAAA&#10;AAAuAgAAZHJzL2Uyb0RvYy54bWxQSwECLQAUAAYACAAAACEAf+mMvNgAAAAGAQAADwAAAAAAAAAA&#10;AAAAAADOBAAAZHJzL2Rvd25yZXYueG1sUEsFBgAAAAAEAAQA8wAAANMFAAAAAA==&#10;" filled="f" strokecolor="#385d8a" strokeweight=".25pt"/>
              </w:pict>
            </w:r>
          </w:p>
        </w:tc>
        <w:tc>
          <w:tcPr>
            <w:tcW w:w="1221" w:type="dxa"/>
            <w:vAlign w:val="center"/>
          </w:tcPr>
          <w:p w14:paraId="49E16B50" w14:textId="77777777" w:rsidR="005D1DA0" w:rsidRPr="004E69FB" w:rsidRDefault="0000000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326B34A">
                <v:roundrect id="_x0000_s1035" style="position:absolute;left:0;text-align:left;margin-left:11.55pt;margin-top:3.9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OYsYz3MCAADh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07317B" w:rsidRPr="004E69FB" w14:paraId="5FD52A7C" w14:textId="77777777" w:rsidTr="00DA259B">
        <w:trPr>
          <w:trHeight w:val="432"/>
        </w:trPr>
        <w:tc>
          <w:tcPr>
            <w:tcW w:w="7240" w:type="dxa"/>
          </w:tcPr>
          <w:p w14:paraId="64A7BF97" w14:textId="77777777" w:rsidR="0007317B" w:rsidRPr="00B16507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</w:rPr>
            </w:pPr>
            <w:r w:rsidRPr="00B16507">
              <w:rPr>
                <w:rFonts w:ascii="Calibri" w:hAnsi="Calibri" w:cs="Arial"/>
              </w:rPr>
              <w:t>Draw front, top and side views by use of projector and drawing instruments.</w:t>
            </w:r>
          </w:p>
        </w:tc>
        <w:tc>
          <w:tcPr>
            <w:tcW w:w="1198" w:type="dxa"/>
            <w:vAlign w:val="center"/>
          </w:tcPr>
          <w:p w14:paraId="126DEEEE" w14:textId="77777777" w:rsidR="0007317B" w:rsidRDefault="0007317B" w:rsidP="0007317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221" w:type="dxa"/>
            <w:vAlign w:val="center"/>
          </w:tcPr>
          <w:p w14:paraId="1E73E998" w14:textId="77777777" w:rsidR="0007317B" w:rsidRDefault="0007317B" w:rsidP="0007317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07317B" w:rsidRPr="004E69FB" w14:paraId="56CCF227" w14:textId="77777777" w:rsidTr="00DA259B">
        <w:trPr>
          <w:trHeight w:val="432"/>
        </w:trPr>
        <w:tc>
          <w:tcPr>
            <w:tcW w:w="7240" w:type="dxa"/>
          </w:tcPr>
          <w:p w14:paraId="0FCBAEB7" w14:textId="77777777" w:rsidR="0007317B" w:rsidRPr="00B16507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</w:rPr>
            </w:pPr>
            <w:r w:rsidRPr="00B16507">
              <w:rPr>
                <w:rFonts w:ascii="Calibri" w:hAnsi="Calibri" w:cs="Arial"/>
              </w:rPr>
              <w:t>Apply basic operations on A3 size sheet and divide space. Distribute space by calculations.</w:t>
            </w:r>
          </w:p>
        </w:tc>
        <w:tc>
          <w:tcPr>
            <w:tcW w:w="1198" w:type="dxa"/>
            <w:vAlign w:val="center"/>
          </w:tcPr>
          <w:p w14:paraId="13FA69E4" w14:textId="77777777" w:rsidR="0007317B" w:rsidRDefault="0007317B" w:rsidP="0007317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221" w:type="dxa"/>
            <w:vAlign w:val="center"/>
          </w:tcPr>
          <w:p w14:paraId="08BD0747" w14:textId="77777777" w:rsidR="0007317B" w:rsidRDefault="0007317B" w:rsidP="0007317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07317B" w:rsidRPr="004E69FB" w14:paraId="4CF52642" w14:textId="77777777" w:rsidTr="00DA259B">
        <w:trPr>
          <w:trHeight w:val="432"/>
        </w:trPr>
        <w:tc>
          <w:tcPr>
            <w:tcW w:w="7240" w:type="dxa"/>
          </w:tcPr>
          <w:p w14:paraId="0F72A753" w14:textId="77777777" w:rsidR="0007317B" w:rsidRPr="00B16507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</w:rPr>
            </w:pPr>
            <w:r w:rsidRPr="00B16507">
              <w:rPr>
                <w:rFonts w:ascii="Calibri" w:hAnsi="Calibri" w:cs="Arial"/>
              </w:rPr>
              <w:t>Draw Orthographic projection of V- Block</w:t>
            </w:r>
          </w:p>
        </w:tc>
        <w:tc>
          <w:tcPr>
            <w:tcW w:w="1198" w:type="dxa"/>
            <w:vAlign w:val="center"/>
          </w:tcPr>
          <w:p w14:paraId="3C89D6DF" w14:textId="77777777" w:rsidR="0007317B" w:rsidRDefault="0007317B" w:rsidP="0007317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221" w:type="dxa"/>
            <w:vAlign w:val="center"/>
          </w:tcPr>
          <w:p w14:paraId="0F04F9F0" w14:textId="77777777" w:rsidR="0007317B" w:rsidRDefault="0007317B" w:rsidP="0007317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07317B" w:rsidRPr="004E69FB" w14:paraId="15BD76D5" w14:textId="77777777" w:rsidTr="00DA259B">
        <w:trPr>
          <w:trHeight w:val="432"/>
        </w:trPr>
        <w:tc>
          <w:tcPr>
            <w:tcW w:w="7240" w:type="dxa"/>
          </w:tcPr>
          <w:p w14:paraId="73C9830C" w14:textId="77777777" w:rsidR="0007317B" w:rsidRPr="0007317B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</w:rPr>
            </w:pPr>
            <w:r w:rsidRPr="0007317B">
              <w:rPr>
                <w:rFonts w:ascii="Calibri" w:hAnsi="Calibri" w:cs="Arial"/>
              </w:rPr>
              <w:t>Apply basic operations on A3 size sheet and divide space. Distribute space by calculations.</w:t>
            </w:r>
          </w:p>
        </w:tc>
        <w:tc>
          <w:tcPr>
            <w:tcW w:w="1198" w:type="dxa"/>
            <w:vAlign w:val="center"/>
          </w:tcPr>
          <w:p w14:paraId="14B551BB" w14:textId="77777777" w:rsidR="0007317B" w:rsidRDefault="0007317B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221" w:type="dxa"/>
            <w:vAlign w:val="center"/>
          </w:tcPr>
          <w:p w14:paraId="0B0D3BD8" w14:textId="77777777" w:rsidR="0007317B" w:rsidRDefault="0007317B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07317B" w:rsidRPr="004E69FB" w14:paraId="675A5F74" w14:textId="77777777" w:rsidTr="00DA259B">
        <w:trPr>
          <w:trHeight w:val="432"/>
        </w:trPr>
        <w:tc>
          <w:tcPr>
            <w:tcW w:w="7240" w:type="dxa"/>
          </w:tcPr>
          <w:p w14:paraId="2084870C" w14:textId="77777777" w:rsidR="0007317B" w:rsidRPr="004908E7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</w:rPr>
            </w:pPr>
            <w:r w:rsidRPr="0007317B">
              <w:rPr>
                <w:rFonts w:ascii="Calibri" w:hAnsi="Calibri" w:cs="Arial"/>
              </w:rPr>
              <w:t>Draw front, top and side views of hollow concrete block, hollow hexagonal prism and rectangular pyramid.</w:t>
            </w:r>
          </w:p>
        </w:tc>
        <w:tc>
          <w:tcPr>
            <w:tcW w:w="1198" w:type="dxa"/>
            <w:vAlign w:val="center"/>
          </w:tcPr>
          <w:p w14:paraId="173D9DA5" w14:textId="77777777" w:rsidR="0007317B" w:rsidRDefault="0007317B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221" w:type="dxa"/>
            <w:vAlign w:val="center"/>
          </w:tcPr>
          <w:p w14:paraId="31D584F4" w14:textId="77777777" w:rsidR="0007317B" w:rsidRDefault="0007317B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07317B" w:rsidRPr="004E69FB" w14:paraId="4829DDEA" w14:textId="77777777" w:rsidTr="00DA259B">
        <w:trPr>
          <w:trHeight w:val="432"/>
        </w:trPr>
        <w:tc>
          <w:tcPr>
            <w:tcW w:w="7240" w:type="dxa"/>
          </w:tcPr>
          <w:p w14:paraId="110CC4AD" w14:textId="77777777" w:rsidR="0007317B" w:rsidRPr="00EA5861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  <w:sz w:val="24"/>
                <w:szCs w:val="24"/>
              </w:rPr>
            </w:pPr>
            <w:r w:rsidRPr="00EA5861">
              <w:rPr>
                <w:rFonts w:ascii="Calibri" w:hAnsi="Calibri" w:cs="Arial"/>
                <w:sz w:val="24"/>
                <w:szCs w:val="24"/>
              </w:rPr>
              <w:t>Draw front, top and side views of Vee block.</w:t>
            </w:r>
          </w:p>
        </w:tc>
        <w:tc>
          <w:tcPr>
            <w:tcW w:w="1198" w:type="dxa"/>
            <w:vAlign w:val="center"/>
          </w:tcPr>
          <w:p w14:paraId="31E1EB07" w14:textId="77777777" w:rsidR="0007317B" w:rsidRDefault="0007317B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221" w:type="dxa"/>
            <w:vAlign w:val="center"/>
          </w:tcPr>
          <w:p w14:paraId="43023EA3" w14:textId="77777777" w:rsidR="0007317B" w:rsidRDefault="0007317B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07317B" w:rsidRPr="004E69FB" w14:paraId="2812A327" w14:textId="77777777" w:rsidTr="00DA259B">
        <w:trPr>
          <w:trHeight w:val="432"/>
        </w:trPr>
        <w:tc>
          <w:tcPr>
            <w:tcW w:w="7240" w:type="dxa"/>
          </w:tcPr>
          <w:p w14:paraId="093326AA" w14:textId="77777777" w:rsidR="0007317B" w:rsidRPr="00EA5861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  <w:sz w:val="24"/>
                <w:szCs w:val="24"/>
              </w:rPr>
            </w:pPr>
            <w:r w:rsidRPr="00EA5861">
              <w:rPr>
                <w:rFonts w:ascii="Calibri" w:hAnsi="Calibri" w:cs="Arial"/>
                <w:sz w:val="24"/>
                <w:szCs w:val="24"/>
              </w:rPr>
              <w:t>Dimension the drawing Uni-directionally and bi-directionally.</w:t>
            </w:r>
          </w:p>
        </w:tc>
        <w:tc>
          <w:tcPr>
            <w:tcW w:w="1198" w:type="dxa"/>
            <w:vAlign w:val="center"/>
          </w:tcPr>
          <w:p w14:paraId="0A5EF445" w14:textId="77777777" w:rsidR="0007317B" w:rsidRDefault="0007317B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221" w:type="dxa"/>
            <w:vAlign w:val="center"/>
          </w:tcPr>
          <w:p w14:paraId="77CDAA7E" w14:textId="77777777" w:rsidR="0007317B" w:rsidRDefault="0007317B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07317B" w:rsidRPr="004E69FB" w14:paraId="7AE2427A" w14:textId="77777777" w:rsidTr="00DA259B">
        <w:trPr>
          <w:trHeight w:val="432"/>
        </w:trPr>
        <w:tc>
          <w:tcPr>
            <w:tcW w:w="7240" w:type="dxa"/>
          </w:tcPr>
          <w:p w14:paraId="6E09E0EA" w14:textId="77777777" w:rsidR="0007317B" w:rsidRPr="00387499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  <w:sz w:val="24"/>
                <w:szCs w:val="24"/>
              </w:rPr>
            </w:pPr>
            <w:r w:rsidRPr="00387499">
              <w:rPr>
                <w:rFonts w:ascii="Calibri" w:hAnsi="Calibri" w:cs="Arial"/>
                <w:sz w:val="24"/>
                <w:szCs w:val="24"/>
              </w:rPr>
              <w:lastRenderedPageBreak/>
              <w:t>Mark axis and draw Primary auxiliary view of frontal projection</w:t>
            </w:r>
          </w:p>
        </w:tc>
        <w:tc>
          <w:tcPr>
            <w:tcW w:w="1198" w:type="dxa"/>
            <w:vAlign w:val="center"/>
          </w:tcPr>
          <w:p w14:paraId="0C06515E" w14:textId="77777777" w:rsidR="0007317B" w:rsidRDefault="0007317B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221" w:type="dxa"/>
            <w:vAlign w:val="center"/>
          </w:tcPr>
          <w:p w14:paraId="696C4D66" w14:textId="77777777" w:rsidR="0007317B" w:rsidRDefault="0007317B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07317B" w:rsidRPr="004E69FB" w14:paraId="171DE495" w14:textId="77777777" w:rsidTr="00DA259B">
        <w:trPr>
          <w:trHeight w:val="432"/>
        </w:trPr>
        <w:tc>
          <w:tcPr>
            <w:tcW w:w="7240" w:type="dxa"/>
          </w:tcPr>
          <w:p w14:paraId="551D4F42" w14:textId="77777777" w:rsidR="0007317B" w:rsidRPr="00387499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</w:rPr>
            </w:pPr>
            <w:r w:rsidRPr="00387499">
              <w:rPr>
                <w:rFonts w:ascii="Calibri" w:hAnsi="Calibri" w:cs="Arial"/>
                <w:sz w:val="24"/>
                <w:szCs w:val="24"/>
              </w:rPr>
              <w:t>Draw Auxiliary view.</w:t>
            </w:r>
          </w:p>
        </w:tc>
        <w:tc>
          <w:tcPr>
            <w:tcW w:w="1198" w:type="dxa"/>
            <w:vAlign w:val="center"/>
          </w:tcPr>
          <w:p w14:paraId="60768A70" w14:textId="77777777" w:rsidR="0007317B" w:rsidRDefault="0007317B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221" w:type="dxa"/>
            <w:vAlign w:val="center"/>
          </w:tcPr>
          <w:p w14:paraId="3EA9E75E" w14:textId="77777777" w:rsidR="0007317B" w:rsidRDefault="0007317B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07317B" w:rsidRPr="004E69FB" w14:paraId="695E716C" w14:textId="77777777" w:rsidTr="00DA259B">
        <w:trPr>
          <w:trHeight w:val="432"/>
        </w:trPr>
        <w:tc>
          <w:tcPr>
            <w:tcW w:w="7240" w:type="dxa"/>
          </w:tcPr>
          <w:p w14:paraId="70D6DD07" w14:textId="77777777" w:rsidR="0007317B" w:rsidRPr="00172512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</w:rPr>
            </w:pPr>
            <w:r w:rsidRPr="00172512">
              <w:rPr>
                <w:rFonts w:ascii="Calibri" w:hAnsi="Calibri" w:cs="Arial"/>
                <w:sz w:val="24"/>
                <w:szCs w:val="24"/>
              </w:rPr>
              <w:t xml:space="preserve">Apply basic operations on A3 size sheet and divide space. </w:t>
            </w:r>
          </w:p>
        </w:tc>
        <w:tc>
          <w:tcPr>
            <w:tcW w:w="1198" w:type="dxa"/>
            <w:vAlign w:val="center"/>
          </w:tcPr>
          <w:p w14:paraId="7DEA3885" w14:textId="77777777" w:rsidR="0007317B" w:rsidRDefault="0007317B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221" w:type="dxa"/>
            <w:vAlign w:val="center"/>
          </w:tcPr>
          <w:p w14:paraId="1D874493" w14:textId="77777777" w:rsidR="0007317B" w:rsidRDefault="0007317B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07317B" w:rsidRPr="004E69FB" w14:paraId="6B05F5EF" w14:textId="77777777" w:rsidTr="00DA259B">
        <w:trPr>
          <w:trHeight w:val="432"/>
        </w:trPr>
        <w:tc>
          <w:tcPr>
            <w:tcW w:w="7240" w:type="dxa"/>
          </w:tcPr>
          <w:p w14:paraId="67323B03" w14:textId="77777777" w:rsidR="0007317B" w:rsidRPr="00172512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eastAsia="Times New Roman" w:hAnsi="Calibri" w:cs="Arial"/>
                <w:sz w:val="24"/>
                <w:szCs w:val="24"/>
              </w:rPr>
            </w:pPr>
            <w:r w:rsidRPr="00172512">
              <w:rPr>
                <w:rFonts w:ascii="Calibri" w:hAnsi="Calibri" w:cs="Arial"/>
                <w:sz w:val="24"/>
                <w:szCs w:val="24"/>
              </w:rPr>
              <w:t>Draw lettering, printing and dimensioning.</w:t>
            </w:r>
          </w:p>
        </w:tc>
        <w:tc>
          <w:tcPr>
            <w:tcW w:w="1198" w:type="dxa"/>
            <w:vAlign w:val="center"/>
          </w:tcPr>
          <w:p w14:paraId="0D0EC8D2" w14:textId="77777777" w:rsidR="0007317B" w:rsidRDefault="0007317B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221" w:type="dxa"/>
            <w:vAlign w:val="center"/>
          </w:tcPr>
          <w:p w14:paraId="0B3AD4E4" w14:textId="77777777" w:rsidR="0007317B" w:rsidRDefault="0007317B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07317B" w:rsidRPr="004E69FB" w14:paraId="678BDD34" w14:textId="77777777" w:rsidTr="00DA259B">
        <w:trPr>
          <w:trHeight w:val="432"/>
        </w:trPr>
        <w:tc>
          <w:tcPr>
            <w:tcW w:w="7240" w:type="dxa"/>
          </w:tcPr>
          <w:p w14:paraId="5EB8BA1F" w14:textId="77777777" w:rsidR="0007317B" w:rsidRPr="0007317B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eastAsia="Times New Roman" w:hAnsi="Calibri" w:cs="Arial"/>
                <w:sz w:val="24"/>
                <w:szCs w:val="24"/>
              </w:rPr>
            </w:pPr>
            <w:r w:rsidRPr="00820020">
              <w:rPr>
                <w:rFonts w:ascii="Calibri" w:hAnsi="Calibri" w:cs="Arial"/>
                <w:sz w:val="24"/>
                <w:szCs w:val="24"/>
              </w:rPr>
              <w:t>Draw symbols duly hatched as per local standards of- water pipe lines, mixers, valves, cocks, taps, showers, pump, meter,</w:t>
            </w:r>
            <w:r>
              <w:rPr>
                <w:rFonts w:ascii="Calibri" w:hAnsi="Calibri" w:cs="Arial"/>
              </w:rPr>
              <w:t xml:space="preserve"> cooler,</w:t>
            </w:r>
            <w:r w:rsidRPr="00820020">
              <w:rPr>
                <w:rFonts w:ascii="Calibri" w:hAnsi="Calibri" w:cs="Arial"/>
                <w:sz w:val="24"/>
                <w:szCs w:val="24"/>
              </w:rPr>
              <w:t xml:space="preserve"> Gas pipe line, Gas meter, gas heater, gas light, gas geezer, gas burner.</w:t>
            </w:r>
          </w:p>
        </w:tc>
        <w:tc>
          <w:tcPr>
            <w:tcW w:w="1198" w:type="dxa"/>
            <w:vAlign w:val="center"/>
          </w:tcPr>
          <w:p w14:paraId="6FC93178" w14:textId="77777777" w:rsidR="0007317B" w:rsidRDefault="0007317B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221" w:type="dxa"/>
            <w:vAlign w:val="center"/>
          </w:tcPr>
          <w:p w14:paraId="147BAC40" w14:textId="77777777" w:rsidR="0007317B" w:rsidRDefault="0007317B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07317B" w:rsidRPr="004E69FB" w14:paraId="4F25A531" w14:textId="77777777" w:rsidTr="00DA259B">
        <w:trPr>
          <w:trHeight w:val="432"/>
        </w:trPr>
        <w:tc>
          <w:tcPr>
            <w:tcW w:w="7240" w:type="dxa"/>
          </w:tcPr>
          <w:p w14:paraId="7BB1F871" w14:textId="77777777" w:rsidR="0007317B" w:rsidRPr="0007317B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  <w:sz w:val="24"/>
                <w:szCs w:val="24"/>
              </w:rPr>
            </w:pPr>
            <w:r w:rsidRPr="0007317B">
              <w:rPr>
                <w:rFonts w:ascii="Calibri" w:hAnsi="Calibri" w:cs="Arial"/>
                <w:sz w:val="24"/>
                <w:szCs w:val="24"/>
              </w:rPr>
              <w:t>Define water tank and explain different terms used for water tanks.</w:t>
            </w:r>
          </w:p>
        </w:tc>
        <w:tc>
          <w:tcPr>
            <w:tcW w:w="1198" w:type="dxa"/>
            <w:vAlign w:val="center"/>
          </w:tcPr>
          <w:p w14:paraId="7594FE1C" w14:textId="77777777" w:rsidR="0007317B" w:rsidRDefault="0007317B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221" w:type="dxa"/>
            <w:vAlign w:val="center"/>
          </w:tcPr>
          <w:p w14:paraId="6FE56A23" w14:textId="77777777" w:rsidR="0007317B" w:rsidRDefault="0007317B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07317B" w:rsidRPr="004E69FB" w14:paraId="787A654D" w14:textId="77777777" w:rsidTr="00DA259B">
        <w:trPr>
          <w:trHeight w:val="432"/>
        </w:trPr>
        <w:tc>
          <w:tcPr>
            <w:tcW w:w="7240" w:type="dxa"/>
          </w:tcPr>
          <w:p w14:paraId="723F38F7" w14:textId="77777777" w:rsidR="0007317B" w:rsidRPr="0007317B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  <w:sz w:val="24"/>
                <w:szCs w:val="24"/>
              </w:rPr>
            </w:pPr>
            <w:r w:rsidRPr="0007317B">
              <w:rPr>
                <w:rFonts w:ascii="Calibri" w:hAnsi="Calibri" w:cs="Arial"/>
                <w:sz w:val="24"/>
                <w:szCs w:val="24"/>
              </w:rPr>
              <w:t>Explain the tanks according to their materials and levels.</w:t>
            </w:r>
          </w:p>
        </w:tc>
        <w:tc>
          <w:tcPr>
            <w:tcW w:w="1198" w:type="dxa"/>
            <w:vAlign w:val="center"/>
          </w:tcPr>
          <w:p w14:paraId="7E7958B5" w14:textId="77777777" w:rsidR="0007317B" w:rsidRDefault="0007317B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221" w:type="dxa"/>
            <w:vAlign w:val="center"/>
          </w:tcPr>
          <w:p w14:paraId="104D170F" w14:textId="77777777" w:rsidR="0007317B" w:rsidRDefault="0007317B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07317B" w:rsidRPr="004E69FB" w14:paraId="0E3B9719" w14:textId="77777777" w:rsidTr="00DA259B">
        <w:trPr>
          <w:trHeight w:val="432"/>
        </w:trPr>
        <w:tc>
          <w:tcPr>
            <w:tcW w:w="7240" w:type="dxa"/>
          </w:tcPr>
          <w:p w14:paraId="0A8D266C" w14:textId="77777777" w:rsidR="0007317B" w:rsidRPr="0007317B" w:rsidRDefault="0007317B" w:rsidP="0007317B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Arial"/>
                <w:sz w:val="24"/>
                <w:szCs w:val="24"/>
              </w:rPr>
            </w:pPr>
            <w:r w:rsidRPr="0007317B">
              <w:rPr>
                <w:rFonts w:ascii="Calibri" w:hAnsi="Calibri" w:cs="Arial"/>
                <w:sz w:val="24"/>
                <w:szCs w:val="24"/>
              </w:rPr>
              <w:t>State the suitability of circular RCC water tank.</w:t>
            </w:r>
          </w:p>
        </w:tc>
        <w:tc>
          <w:tcPr>
            <w:tcW w:w="1198" w:type="dxa"/>
            <w:vAlign w:val="center"/>
          </w:tcPr>
          <w:p w14:paraId="6407C2FE" w14:textId="77777777" w:rsidR="0007317B" w:rsidRDefault="0007317B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221" w:type="dxa"/>
            <w:vAlign w:val="center"/>
          </w:tcPr>
          <w:p w14:paraId="18D0683C" w14:textId="77777777" w:rsidR="0007317B" w:rsidRDefault="0007317B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</w:tbl>
    <w:p w14:paraId="1F2050A2" w14:textId="77777777" w:rsidR="005D1DA0" w:rsidRPr="004E69FB" w:rsidRDefault="005D1DA0" w:rsidP="005D1DA0">
      <w:pPr>
        <w:spacing w:after="200" w:line="276" w:lineRule="auto"/>
        <w:rPr>
          <w:rFonts w:ascii="Calibri" w:eastAsia="Calibri" w:hAnsi="Calibri" w:cs="Arial"/>
        </w:rPr>
      </w:pPr>
    </w:p>
    <w:p w14:paraId="35C21352" w14:textId="77777777" w:rsidR="005D1DA0" w:rsidRPr="004E69FB" w:rsidRDefault="005D1DA0" w:rsidP="005D1DA0">
      <w:pPr>
        <w:spacing w:after="200" w:line="276" w:lineRule="auto"/>
        <w:rPr>
          <w:rFonts w:ascii="Calibri" w:eastAsia="Calibri" w:hAnsi="Calibri" w:cs="Arial"/>
        </w:rPr>
      </w:pPr>
    </w:p>
    <w:p w14:paraId="716BFAAA" w14:textId="77777777" w:rsidR="005D1DA0" w:rsidRPr="004E69FB" w:rsidRDefault="00000000" w:rsidP="005D1DA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0EB8F69A">
          <v:rect id="Rectangle 12" o:spid="_x0000_s1034" style="position:absolute;margin-left:5.35pt;margin-top:19.75pt;width:119.3pt;height:22.5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5D1DA0" w:rsidRPr="004E69FB">
        <w:rPr>
          <w:rFonts w:ascii="Calibri" w:eastAsia="Calibri" w:hAnsi="Calibri" w:cs="Arial"/>
        </w:rPr>
        <w:t>Candidate’s Signature___________________</w:t>
      </w:r>
      <w:r w:rsidR="005D1DA0" w:rsidRPr="004E69FB">
        <w:rPr>
          <w:rFonts w:ascii="Calibri" w:eastAsia="Calibri" w:hAnsi="Calibri" w:cs="Arial"/>
        </w:rPr>
        <w:tab/>
      </w:r>
      <w:r w:rsidR="005D1DA0" w:rsidRPr="004E69FB">
        <w:rPr>
          <w:rFonts w:ascii="Calibri" w:eastAsia="Calibri" w:hAnsi="Calibri" w:cs="Arial"/>
        </w:rPr>
        <w:tab/>
        <w:t>Assessor’s Signature_____________________</w:t>
      </w:r>
    </w:p>
    <w:p w14:paraId="567C4FB5" w14:textId="77777777" w:rsidR="005D1DA0" w:rsidRDefault="005D1DA0" w:rsidP="005D1DA0">
      <w:pPr>
        <w:spacing w:after="200" w:line="276" w:lineRule="auto"/>
        <w:rPr>
          <w:rFonts w:ascii="Calibri" w:eastAsia="Calibri" w:hAnsi="Calibri" w:cs="Arial"/>
        </w:rPr>
      </w:pPr>
    </w:p>
    <w:p w14:paraId="7A0AA7A5" w14:textId="77777777" w:rsidR="00701754" w:rsidRDefault="005D1DA0" w:rsidP="0007317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5CE5D6E" w14:textId="77777777" w:rsidR="0007317B" w:rsidRPr="0007317B" w:rsidRDefault="0007317B" w:rsidP="0007317B">
      <w:pPr>
        <w:spacing w:after="200" w:line="276" w:lineRule="auto"/>
        <w:rPr>
          <w:rFonts w:ascii="Calibri" w:eastAsia="Calibri" w:hAnsi="Calibri" w:cs="Arial"/>
        </w:rPr>
      </w:pPr>
    </w:p>
    <w:p w14:paraId="58E2FB6F" w14:textId="77777777" w:rsidR="006E198C" w:rsidRPr="004E69FB" w:rsidRDefault="006E198C" w:rsidP="006E198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16D4AD30" w14:textId="77777777" w:rsidR="006E198C" w:rsidRPr="004E69FB" w:rsidRDefault="006E198C" w:rsidP="006E198C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E198C" w:rsidRPr="004E69FB" w14:paraId="52B7D8E5" w14:textId="77777777" w:rsidTr="0024053A">
        <w:trPr>
          <w:trHeight w:val="440"/>
        </w:trPr>
        <w:tc>
          <w:tcPr>
            <w:tcW w:w="1699" w:type="dxa"/>
            <w:vAlign w:val="center"/>
          </w:tcPr>
          <w:p w14:paraId="7804D86F" w14:textId="77777777" w:rsidR="006E198C" w:rsidRPr="004E69FB" w:rsidRDefault="006E198C" w:rsidP="0024053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CF01DE5" w14:textId="06486B2F" w:rsidR="006E198C" w:rsidRPr="006A31F7" w:rsidRDefault="00D865E3" w:rsidP="0024053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6E198C" w:rsidRPr="004E69FB" w14:paraId="7FF28D8E" w14:textId="77777777" w:rsidTr="0024053A">
        <w:trPr>
          <w:trHeight w:val="302"/>
        </w:trPr>
        <w:tc>
          <w:tcPr>
            <w:tcW w:w="1699" w:type="dxa"/>
            <w:vAlign w:val="center"/>
          </w:tcPr>
          <w:p w14:paraId="7208A906" w14:textId="77777777" w:rsidR="006E198C" w:rsidRPr="004E69FB" w:rsidRDefault="006E198C" w:rsidP="0024053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5149313B" w14:textId="3BFCDB97" w:rsidR="006E198C" w:rsidRPr="006A31F7" w:rsidRDefault="00D865E3" w:rsidP="0024053A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Drawing (Summative Assessment) </w:t>
            </w:r>
          </w:p>
        </w:tc>
      </w:tr>
      <w:tr w:rsidR="006E198C" w:rsidRPr="004E69FB" w14:paraId="37403521" w14:textId="77777777" w:rsidTr="0024053A">
        <w:trPr>
          <w:trHeight w:val="802"/>
        </w:trPr>
        <w:tc>
          <w:tcPr>
            <w:tcW w:w="1699" w:type="dxa"/>
            <w:vAlign w:val="center"/>
          </w:tcPr>
          <w:p w14:paraId="172D7AB9" w14:textId="77777777" w:rsidR="006E198C" w:rsidRPr="004E69FB" w:rsidRDefault="006E198C" w:rsidP="0024053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6C9C1AE" w14:textId="77777777" w:rsidR="006E198C" w:rsidRPr="004E69FB" w:rsidRDefault="006E198C" w:rsidP="0024053A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</w:p>
          <w:p w14:paraId="45180C13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  <w:p w14:paraId="469402E7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6E198C" w:rsidRPr="004E69FB" w14:paraId="6732281E" w14:textId="77777777" w:rsidTr="0024053A">
        <w:trPr>
          <w:trHeight w:val="793"/>
        </w:trPr>
        <w:tc>
          <w:tcPr>
            <w:tcW w:w="1699" w:type="dxa"/>
            <w:vAlign w:val="center"/>
          </w:tcPr>
          <w:p w14:paraId="35430B54" w14:textId="77777777" w:rsidR="006E198C" w:rsidRPr="004E69FB" w:rsidRDefault="006E198C" w:rsidP="0024053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68167546" w14:textId="77777777" w:rsidR="006E198C" w:rsidRPr="004E69FB" w:rsidRDefault="006E198C" w:rsidP="0024053A">
            <w:pPr>
              <w:rPr>
                <w:rFonts w:ascii="Calibri" w:hAnsi="Calibri" w:cs="Arial"/>
                <w:sz w:val="10"/>
              </w:rPr>
            </w:pPr>
          </w:p>
          <w:p w14:paraId="409DDD84" w14:textId="77777777" w:rsidR="006E198C" w:rsidRPr="004E69FB" w:rsidRDefault="006E198C" w:rsidP="0024053A">
            <w:pPr>
              <w:rPr>
                <w:rFonts w:ascii="Calibri" w:hAnsi="Calibri" w:cs="Arial"/>
                <w:sz w:val="8"/>
              </w:rPr>
            </w:pPr>
          </w:p>
          <w:p w14:paraId="0347D7B1" w14:textId="77777777" w:rsidR="006E198C" w:rsidRPr="004E69FB" w:rsidRDefault="00000000" w:rsidP="0024053A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68D927D1">
                <v:rect id="Rectangle 41" o:spid="_x0000_s1033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6DD96DC4">
                <v:rect id="Rectangle 42" o:spid="_x0000_s1032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6E198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762A4065" w14:textId="77777777" w:rsidR="006E198C" w:rsidRPr="004E69FB" w:rsidRDefault="006E198C" w:rsidP="0024053A">
            <w:pPr>
              <w:rPr>
                <w:rFonts w:ascii="Calibri" w:hAnsi="Calibri" w:cs="Arial"/>
                <w:b/>
                <w:sz w:val="20"/>
              </w:rPr>
            </w:pPr>
          </w:p>
          <w:p w14:paraId="4DF54B25" w14:textId="77777777" w:rsidR="006E198C" w:rsidRPr="004E69FB" w:rsidRDefault="006E198C" w:rsidP="0024053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56509CF0" w14:textId="77777777" w:rsidR="006E198C" w:rsidRPr="004E69FB" w:rsidRDefault="006E198C" w:rsidP="0024053A">
            <w:pPr>
              <w:rPr>
                <w:rFonts w:ascii="Calibri" w:hAnsi="Calibri" w:cs="Arial"/>
                <w:b/>
                <w:sz w:val="20"/>
              </w:rPr>
            </w:pPr>
          </w:p>
          <w:p w14:paraId="6DA17C80" w14:textId="77777777" w:rsidR="006E198C" w:rsidRPr="004E69FB" w:rsidRDefault="006E198C" w:rsidP="0024053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0A39FD37" w14:textId="77777777"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DB3D330" w14:textId="77777777"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6B9B8B9" w14:textId="77777777"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45" w:type="dxa"/>
        <w:tblLayout w:type="fixed"/>
        <w:tblLook w:val="04A0" w:firstRow="1" w:lastRow="0" w:firstColumn="1" w:lastColumn="0" w:noHBand="0" w:noVBand="1"/>
      </w:tblPr>
      <w:tblGrid>
        <w:gridCol w:w="3237"/>
        <w:gridCol w:w="572"/>
        <w:gridCol w:w="572"/>
        <w:gridCol w:w="572"/>
        <w:gridCol w:w="572"/>
        <w:gridCol w:w="575"/>
        <w:gridCol w:w="1717"/>
        <w:gridCol w:w="1628"/>
      </w:tblGrid>
      <w:tr w:rsidR="006E198C" w:rsidRPr="004E69FB" w14:paraId="47E36416" w14:textId="77777777" w:rsidTr="0024053A">
        <w:trPr>
          <w:trHeight w:val="535"/>
        </w:trPr>
        <w:tc>
          <w:tcPr>
            <w:tcW w:w="9445" w:type="dxa"/>
            <w:gridSpan w:val="8"/>
            <w:vAlign w:val="center"/>
          </w:tcPr>
          <w:p w14:paraId="3DF0546B" w14:textId="77777777" w:rsidR="006E198C" w:rsidRPr="004E69FB" w:rsidRDefault="006E198C" w:rsidP="0024053A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lastRenderedPageBreak/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6E198C" w:rsidRPr="004E69FB" w14:paraId="2916B11D" w14:textId="77777777" w:rsidTr="0024053A">
        <w:trPr>
          <w:trHeight w:val="679"/>
        </w:trPr>
        <w:tc>
          <w:tcPr>
            <w:tcW w:w="3237" w:type="dxa"/>
            <w:vAlign w:val="center"/>
          </w:tcPr>
          <w:p w14:paraId="79838A50" w14:textId="77777777" w:rsidR="006E198C" w:rsidRPr="004E69FB" w:rsidRDefault="006E198C" w:rsidP="0024053A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63" w:type="dxa"/>
            <w:gridSpan w:val="5"/>
            <w:vAlign w:val="center"/>
          </w:tcPr>
          <w:p w14:paraId="465E1599" w14:textId="77777777" w:rsidR="006E198C" w:rsidRPr="004E69FB" w:rsidRDefault="006E198C" w:rsidP="0024053A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45" w:type="dxa"/>
            <w:gridSpan w:val="2"/>
            <w:vAlign w:val="center"/>
          </w:tcPr>
          <w:p w14:paraId="226F7636" w14:textId="77777777" w:rsidR="006E198C" w:rsidRPr="004E69FB" w:rsidRDefault="006E198C" w:rsidP="0024053A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6E198C" w:rsidRPr="004E69FB" w14:paraId="20C7EC8B" w14:textId="77777777" w:rsidTr="0024053A">
        <w:trPr>
          <w:cantSplit/>
          <w:trHeight w:val="2185"/>
        </w:trPr>
        <w:tc>
          <w:tcPr>
            <w:tcW w:w="3237" w:type="dxa"/>
            <w:vAlign w:val="center"/>
          </w:tcPr>
          <w:p w14:paraId="6695618D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2" w:type="dxa"/>
            <w:textDirection w:val="btLr"/>
          </w:tcPr>
          <w:p w14:paraId="0BCC4B06" w14:textId="77777777" w:rsidR="006E198C" w:rsidRPr="004E69FB" w:rsidRDefault="006E198C" w:rsidP="0024053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2" w:type="dxa"/>
            <w:textDirection w:val="btLr"/>
          </w:tcPr>
          <w:p w14:paraId="3766CEC4" w14:textId="77777777" w:rsidR="006E198C" w:rsidRPr="004E69FB" w:rsidRDefault="006E198C" w:rsidP="0024053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2" w:type="dxa"/>
            <w:textDirection w:val="btLr"/>
          </w:tcPr>
          <w:p w14:paraId="7E1707C5" w14:textId="77777777" w:rsidR="006E198C" w:rsidRPr="004E69FB" w:rsidRDefault="006E198C" w:rsidP="0024053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2" w:type="dxa"/>
            <w:textDirection w:val="btLr"/>
          </w:tcPr>
          <w:p w14:paraId="54921736" w14:textId="77777777" w:rsidR="006E198C" w:rsidRPr="004E69FB" w:rsidRDefault="006E198C" w:rsidP="0024053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5" w:type="dxa"/>
            <w:textDirection w:val="btLr"/>
          </w:tcPr>
          <w:p w14:paraId="03915C32" w14:textId="77777777" w:rsidR="006E198C" w:rsidRPr="004E69FB" w:rsidRDefault="006E198C" w:rsidP="0024053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17" w:type="dxa"/>
            <w:textDirection w:val="btLr"/>
            <w:vAlign w:val="center"/>
          </w:tcPr>
          <w:p w14:paraId="7A8A9B04" w14:textId="77777777" w:rsidR="006E198C" w:rsidRPr="004E69FB" w:rsidRDefault="006E198C" w:rsidP="0024053A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28" w:type="dxa"/>
            <w:textDirection w:val="btLr"/>
            <w:vAlign w:val="center"/>
          </w:tcPr>
          <w:p w14:paraId="3269D2C7" w14:textId="77777777" w:rsidR="006E198C" w:rsidRPr="004E69FB" w:rsidRDefault="006E198C" w:rsidP="0024053A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6E198C" w:rsidRPr="004E69FB" w14:paraId="35B5B2F1" w14:textId="77777777" w:rsidTr="0024053A">
        <w:trPr>
          <w:trHeight w:val="411"/>
        </w:trPr>
        <w:tc>
          <w:tcPr>
            <w:tcW w:w="3237" w:type="dxa"/>
            <w:vAlign w:val="center"/>
          </w:tcPr>
          <w:p w14:paraId="30CA5894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2" w:type="dxa"/>
            <w:shd w:val="clear" w:color="auto" w:fill="D9D9D9"/>
          </w:tcPr>
          <w:p w14:paraId="5DB4F590" w14:textId="77777777" w:rsidR="006E198C" w:rsidRPr="004E69FB" w:rsidRDefault="006E198C" w:rsidP="0024053A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2" w:type="dxa"/>
            <w:shd w:val="clear" w:color="auto" w:fill="D9D9D9"/>
          </w:tcPr>
          <w:p w14:paraId="023D8050" w14:textId="77777777" w:rsidR="006E198C" w:rsidRPr="004E69FB" w:rsidRDefault="006E198C" w:rsidP="0024053A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2" w:type="dxa"/>
          </w:tcPr>
          <w:p w14:paraId="0C703F3A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14:paraId="49365675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14:paraId="449FB4CA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14:paraId="3DE78253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14:paraId="757F74EE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</w:tr>
      <w:tr w:rsidR="006E198C" w:rsidRPr="004E69FB" w14:paraId="5A168B94" w14:textId="77777777" w:rsidTr="0024053A">
        <w:trPr>
          <w:trHeight w:val="411"/>
        </w:trPr>
        <w:tc>
          <w:tcPr>
            <w:tcW w:w="3237" w:type="dxa"/>
            <w:vAlign w:val="center"/>
          </w:tcPr>
          <w:p w14:paraId="169E915C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2" w:type="dxa"/>
            <w:shd w:val="clear" w:color="auto" w:fill="D9D9D9"/>
          </w:tcPr>
          <w:p w14:paraId="5C3B26AD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</w:tcPr>
          <w:p w14:paraId="644793C9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14:paraId="28FD772A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14:paraId="1ED14460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14:paraId="5D38E09A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14:paraId="6A0D69F5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14:paraId="1FA6B911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</w:tr>
      <w:tr w:rsidR="006E198C" w:rsidRPr="004E69FB" w14:paraId="7AC645BB" w14:textId="77777777" w:rsidTr="0024053A">
        <w:trPr>
          <w:trHeight w:val="427"/>
        </w:trPr>
        <w:tc>
          <w:tcPr>
            <w:tcW w:w="3237" w:type="dxa"/>
            <w:vAlign w:val="center"/>
          </w:tcPr>
          <w:p w14:paraId="2DF594C4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2" w:type="dxa"/>
            <w:shd w:val="clear" w:color="auto" w:fill="D9D9D9"/>
          </w:tcPr>
          <w:p w14:paraId="4159018A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14:paraId="0E9CD8E9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14:paraId="323A2AF4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14:paraId="7C8E90FA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14:paraId="045CCBD2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14:paraId="7703FAA6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14:paraId="6EB39775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</w:tr>
    </w:tbl>
    <w:p w14:paraId="236E1C3C" w14:textId="77777777"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523DE2AB" w14:textId="77777777"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2B2D8ECB" w14:textId="77777777" w:rsidR="006E198C" w:rsidRPr="004E69FB" w:rsidRDefault="006E198C" w:rsidP="006E198C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6E198C" w:rsidRPr="004E69FB" w14:paraId="601DE78D" w14:textId="77777777" w:rsidTr="0024053A">
        <w:trPr>
          <w:trHeight w:val="456"/>
        </w:trPr>
        <w:tc>
          <w:tcPr>
            <w:tcW w:w="2088" w:type="dxa"/>
            <w:gridSpan w:val="2"/>
          </w:tcPr>
          <w:p w14:paraId="0DCBBEF7" w14:textId="77777777" w:rsidR="006E198C" w:rsidRDefault="006E198C" w:rsidP="0024053A">
            <w:pPr>
              <w:rPr>
                <w:rFonts w:ascii="Calibri" w:hAnsi="Calibri" w:cs="Arial"/>
                <w:b/>
                <w:szCs w:val="20"/>
              </w:rPr>
            </w:pPr>
          </w:p>
          <w:p w14:paraId="5C69CC91" w14:textId="77777777" w:rsidR="006E198C" w:rsidRDefault="006E198C" w:rsidP="0024053A">
            <w:pPr>
              <w:rPr>
                <w:rFonts w:ascii="Calibri" w:hAnsi="Calibri" w:cs="Arial"/>
                <w:b/>
                <w:szCs w:val="20"/>
              </w:rPr>
            </w:pPr>
          </w:p>
          <w:p w14:paraId="61D9B16A" w14:textId="77777777" w:rsidR="006E198C" w:rsidRPr="004E69FB" w:rsidRDefault="006E198C" w:rsidP="0024053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77780812" w14:textId="77777777" w:rsidR="0024053A" w:rsidRPr="0024053A" w:rsidRDefault="0024053A" w:rsidP="0024053A">
            <w:pPr>
              <w:pStyle w:val="ListParagraph"/>
              <w:numPr>
                <w:ilvl w:val="0"/>
                <w:numId w:val="27"/>
              </w:numPr>
              <w:rPr>
                <w:rFonts w:eastAsiaTheme="minorEastAsia" w:cstheme="minorHAnsi"/>
                <w:b/>
              </w:rPr>
            </w:pPr>
            <w:r w:rsidRPr="0024053A">
              <w:rPr>
                <w:rFonts w:eastAsiaTheme="minorEastAsia" w:cstheme="minorHAnsi"/>
                <w:b/>
              </w:rPr>
              <w:t>Prepare a short report on the health and safety considerations in construction of drawings.</w:t>
            </w:r>
          </w:p>
          <w:p w14:paraId="52DA8F34" w14:textId="77777777" w:rsidR="0024053A" w:rsidRPr="007342A1" w:rsidRDefault="0024053A" w:rsidP="0024053A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7342A1">
              <w:rPr>
                <w:rFonts w:eastAsiaTheme="minorEastAsia" w:cstheme="minorHAnsi"/>
                <w:b/>
              </w:rPr>
              <w:t>Select Instruments for drawings, Set out a drawing sheet and draw different types of lines.</w:t>
            </w:r>
          </w:p>
          <w:p w14:paraId="25B490B0" w14:textId="77777777" w:rsidR="0024053A" w:rsidRPr="00355CD9" w:rsidRDefault="0024053A" w:rsidP="0024053A">
            <w:pPr>
              <w:pStyle w:val="ListParagraph"/>
              <w:numPr>
                <w:ilvl w:val="0"/>
                <w:numId w:val="27"/>
              </w:numPr>
              <w:rPr>
                <w:rFonts w:eastAsiaTheme="minorEastAsia" w:cstheme="minorHAnsi"/>
                <w:b/>
              </w:rPr>
            </w:pPr>
            <w:r w:rsidRPr="00355CD9">
              <w:rPr>
                <w:rFonts w:eastAsiaTheme="minorEastAsia" w:cstheme="minorHAnsi"/>
                <w:b/>
              </w:rPr>
              <w:t>Draw Single Stroke letters</w:t>
            </w:r>
            <w:r>
              <w:rPr>
                <w:rFonts w:eastAsiaTheme="minorEastAsia" w:cstheme="minorHAnsi"/>
                <w:b/>
              </w:rPr>
              <w:t xml:space="preserve"> (upper case, lower case) </w:t>
            </w:r>
            <w:r w:rsidRPr="00355CD9">
              <w:rPr>
                <w:rFonts w:eastAsiaTheme="minorEastAsia" w:cstheme="minorHAnsi"/>
                <w:b/>
              </w:rPr>
              <w:t xml:space="preserve">in ratio 4:5 and 4:7 taking 1.5” letter height on graph </w:t>
            </w:r>
            <w:r>
              <w:rPr>
                <w:rFonts w:eastAsiaTheme="minorEastAsia" w:cstheme="minorHAnsi"/>
                <w:b/>
              </w:rPr>
              <w:t xml:space="preserve">and </w:t>
            </w:r>
            <w:r w:rsidRPr="00355CD9">
              <w:rPr>
                <w:rFonts w:eastAsiaTheme="minorEastAsia" w:cstheme="minorHAnsi"/>
                <w:b/>
              </w:rPr>
              <w:t>half imperial drawing sheet.</w:t>
            </w:r>
          </w:p>
          <w:p w14:paraId="1B1F7EC4" w14:textId="77777777" w:rsidR="0024053A" w:rsidRPr="002E110B" w:rsidRDefault="0024053A" w:rsidP="0024053A">
            <w:pPr>
              <w:pStyle w:val="ListParagraph"/>
              <w:numPr>
                <w:ilvl w:val="0"/>
                <w:numId w:val="27"/>
              </w:numPr>
              <w:rPr>
                <w:rFonts w:eastAsiaTheme="minorEastAsia" w:cstheme="minorHAnsi"/>
                <w:b/>
              </w:rPr>
            </w:pPr>
            <w:r w:rsidRPr="002E110B">
              <w:rPr>
                <w:rFonts w:eastAsiaTheme="minorEastAsia" w:cstheme="minorHAnsi"/>
                <w:b/>
              </w:rPr>
              <w:t>Construct a plain scale of</w:t>
            </w:r>
            <w:r>
              <w:rPr>
                <w:rFonts w:eastAsiaTheme="minorEastAsia" w:cstheme="minorHAnsi"/>
                <w:b/>
              </w:rPr>
              <w:t xml:space="preserve"> RF 1: 5 &amp; 1:20 showing </w:t>
            </w:r>
            <w:proofErr w:type="spellStart"/>
            <w:r>
              <w:rPr>
                <w:rFonts w:eastAsiaTheme="minorEastAsia" w:cstheme="minorHAnsi"/>
                <w:b/>
              </w:rPr>
              <w:t>metres</w:t>
            </w:r>
            <w:proofErr w:type="spellEnd"/>
            <w:r>
              <w:rPr>
                <w:rFonts w:eastAsiaTheme="minorEastAsia" w:cstheme="minorHAnsi"/>
                <w:b/>
              </w:rPr>
              <w:t xml:space="preserve"> &amp; </w:t>
            </w:r>
            <w:proofErr w:type="spellStart"/>
            <w:r w:rsidRPr="002E110B">
              <w:rPr>
                <w:rFonts w:eastAsiaTheme="minorEastAsia" w:cstheme="minorHAnsi"/>
                <w:b/>
              </w:rPr>
              <w:t>decimetres</w:t>
            </w:r>
            <w:proofErr w:type="spellEnd"/>
            <w:r w:rsidRPr="002E110B">
              <w:rPr>
                <w:rFonts w:eastAsiaTheme="minorEastAsia" w:cstheme="minorHAnsi"/>
                <w:b/>
              </w:rPr>
              <w:t>, and plain scale of RF 1:6 &amp; 1: 48 showing feet &amp; inches on half imperial drawing sheet.</w:t>
            </w:r>
          </w:p>
          <w:p w14:paraId="224EDBFA" w14:textId="77777777" w:rsidR="0024053A" w:rsidRPr="005D54C9" w:rsidRDefault="0024053A" w:rsidP="0024053A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2E110B">
              <w:rPr>
                <w:rFonts w:eastAsiaTheme="minorEastAsia" w:cstheme="minorHAnsi"/>
                <w:b/>
              </w:rPr>
              <w:t xml:space="preserve">Construct a Diagonal scale of RF 1: 50 showing </w:t>
            </w:r>
            <w:proofErr w:type="spellStart"/>
            <w:r w:rsidRPr="002E110B">
              <w:rPr>
                <w:rFonts w:eastAsiaTheme="minorEastAsia" w:cstheme="minorHAnsi"/>
                <w:b/>
              </w:rPr>
              <w:t>metres</w:t>
            </w:r>
            <w:proofErr w:type="spellEnd"/>
            <w:r w:rsidRPr="002E110B">
              <w:rPr>
                <w:rFonts w:eastAsiaTheme="minorEastAsia" w:cstheme="minorHAnsi"/>
                <w:b/>
              </w:rPr>
              <w:t xml:space="preserve">, </w:t>
            </w:r>
            <w:proofErr w:type="spellStart"/>
            <w:r w:rsidRPr="002E110B">
              <w:rPr>
                <w:rFonts w:eastAsiaTheme="minorEastAsia" w:cstheme="minorHAnsi"/>
                <w:b/>
              </w:rPr>
              <w:t>decimetres</w:t>
            </w:r>
            <w:proofErr w:type="spellEnd"/>
            <w:r w:rsidRPr="002E110B">
              <w:rPr>
                <w:rFonts w:eastAsiaTheme="minorEastAsia" w:cstheme="minorHAnsi"/>
                <w:b/>
              </w:rPr>
              <w:t xml:space="preserve"> &amp; </w:t>
            </w:r>
            <w:proofErr w:type="spellStart"/>
            <w:r w:rsidRPr="002E110B">
              <w:rPr>
                <w:rFonts w:eastAsiaTheme="minorEastAsia" w:cstheme="minorHAnsi"/>
                <w:b/>
              </w:rPr>
              <w:t>centimetres</w:t>
            </w:r>
            <w:proofErr w:type="spellEnd"/>
            <w:r w:rsidRPr="002E110B">
              <w:rPr>
                <w:rFonts w:eastAsiaTheme="minorEastAsia" w:cstheme="minorHAnsi"/>
                <w:b/>
              </w:rPr>
              <w:t>, of RF</w:t>
            </w:r>
            <w:r>
              <w:rPr>
                <w:rFonts w:eastAsiaTheme="minorEastAsia" w:cstheme="minorHAnsi"/>
                <w:b/>
              </w:rPr>
              <w:t xml:space="preserve"> </w:t>
            </w:r>
            <w:r w:rsidRPr="002E110B">
              <w:rPr>
                <w:rFonts w:eastAsiaTheme="minorEastAsia" w:cstheme="minorHAnsi"/>
                <w:b/>
              </w:rPr>
              <w:t xml:space="preserve">1:500 showing km, </w:t>
            </w:r>
            <w:proofErr w:type="spellStart"/>
            <w:r w:rsidRPr="002E110B">
              <w:rPr>
                <w:rFonts w:eastAsiaTheme="minorEastAsia" w:cstheme="minorHAnsi"/>
                <w:b/>
              </w:rPr>
              <w:t>hectometres</w:t>
            </w:r>
            <w:proofErr w:type="spellEnd"/>
            <w:r w:rsidRPr="002E110B">
              <w:rPr>
                <w:rFonts w:eastAsiaTheme="minorEastAsia" w:cstheme="minorHAnsi"/>
                <w:b/>
              </w:rPr>
              <w:t xml:space="preserve"> &amp; </w:t>
            </w:r>
            <w:proofErr w:type="spellStart"/>
            <w:r w:rsidRPr="002E110B">
              <w:rPr>
                <w:rFonts w:eastAsiaTheme="minorEastAsia" w:cstheme="minorHAnsi"/>
                <w:b/>
              </w:rPr>
              <w:t>decametres</w:t>
            </w:r>
            <w:proofErr w:type="spellEnd"/>
            <w:r w:rsidRPr="002E110B">
              <w:rPr>
                <w:rFonts w:eastAsiaTheme="minorEastAsia" w:cstheme="minorHAnsi"/>
                <w:b/>
              </w:rPr>
              <w:t xml:space="preserve"> on A3 drawing sheet.</w:t>
            </w:r>
          </w:p>
          <w:p w14:paraId="4659D731" w14:textId="77777777" w:rsidR="0024053A" w:rsidRPr="005D54C9" w:rsidRDefault="0024053A" w:rsidP="0024053A">
            <w:pPr>
              <w:pStyle w:val="ListParagraph"/>
              <w:numPr>
                <w:ilvl w:val="0"/>
                <w:numId w:val="27"/>
              </w:numPr>
              <w:rPr>
                <w:rFonts w:eastAsiaTheme="minorEastAsia" w:cstheme="minorHAnsi"/>
                <w:b/>
              </w:rPr>
            </w:pPr>
            <w:r w:rsidRPr="005D54C9">
              <w:rPr>
                <w:rFonts w:eastAsiaTheme="minorEastAsia" w:cstheme="minorHAnsi"/>
                <w:b/>
              </w:rPr>
              <w:t>Draw sketches of triangles/polygons/circle/semi-circle/segment of circle/ sector of circle/zone of circle free hand/quadrilaterals free hand and to a scale.</w:t>
            </w:r>
          </w:p>
          <w:p w14:paraId="7FA156AD" w14:textId="77777777" w:rsidR="0024053A" w:rsidRPr="005D54C9" w:rsidRDefault="0024053A" w:rsidP="0024053A">
            <w:pPr>
              <w:pStyle w:val="ListParagraph"/>
              <w:numPr>
                <w:ilvl w:val="0"/>
                <w:numId w:val="27"/>
              </w:numPr>
              <w:rPr>
                <w:rFonts w:eastAsiaTheme="minorEastAsia" w:cstheme="minorHAnsi"/>
                <w:b/>
              </w:rPr>
            </w:pPr>
            <w:r w:rsidRPr="005D54C9">
              <w:rPr>
                <w:rFonts w:eastAsiaTheme="minorEastAsia" w:cstheme="minorHAnsi"/>
                <w:b/>
              </w:rPr>
              <w:t xml:space="preserve">Draw full scale </w:t>
            </w:r>
            <w:r>
              <w:rPr>
                <w:rFonts w:eastAsiaTheme="minorEastAsia" w:cstheme="minorHAnsi"/>
                <w:b/>
              </w:rPr>
              <w:t xml:space="preserve">ellipse and </w:t>
            </w:r>
            <w:r w:rsidRPr="005D54C9">
              <w:rPr>
                <w:rFonts w:eastAsiaTheme="minorEastAsia" w:cstheme="minorHAnsi"/>
                <w:b/>
              </w:rPr>
              <w:t>parabola major axis = 10 cm and minor axis = 8 cm with four methods.</w:t>
            </w:r>
          </w:p>
          <w:p w14:paraId="6B872FEB" w14:textId="77777777" w:rsidR="0024053A" w:rsidRPr="00341C46" w:rsidRDefault="0024053A" w:rsidP="0024053A">
            <w:pPr>
              <w:pStyle w:val="ListParagraph"/>
              <w:numPr>
                <w:ilvl w:val="0"/>
                <w:numId w:val="27"/>
              </w:numPr>
              <w:rPr>
                <w:rFonts w:eastAsiaTheme="minorEastAsia" w:cstheme="minorHAnsi"/>
                <w:b/>
              </w:rPr>
            </w:pPr>
            <w:r w:rsidRPr="005D54C9">
              <w:rPr>
                <w:rFonts w:eastAsiaTheme="minorEastAsia" w:cstheme="minorHAnsi"/>
                <w:b/>
              </w:rPr>
              <w:t>Draw sketched of prisms, cylinders, pyramids, cones in isometric views free hand and to a scale.</w:t>
            </w:r>
          </w:p>
          <w:p w14:paraId="3C463AFD" w14:textId="77777777" w:rsidR="0024053A" w:rsidRPr="00341C46" w:rsidRDefault="0024053A" w:rsidP="0024053A">
            <w:pPr>
              <w:pStyle w:val="ListParagraph"/>
              <w:numPr>
                <w:ilvl w:val="0"/>
                <w:numId w:val="27"/>
              </w:numPr>
              <w:rPr>
                <w:rFonts w:eastAsiaTheme="minorEastAsia" w:cstheme="minorHAnsi"/>
                <w:b/>
              </w:rPr>
            </w:pPr>
            <w:r w:rsidRPr="00341C46">
              <w:rPr>
                <w:rFonts w:eastAsiaTheme="minorEastAsia" w:cstheme="minorHAnsi"/>
                <w:b/>
              </w:rPr>
              <w:t>Draw orthographic projections of Vee Block</w:t>
            </w:r>
            <w:r>
              <w:rPr>
                <w:rFonts w:eastAsiaTheme="minorEastAsia" w:cstheme="minorHAnsi"/>
                <w:b/>
              </w:rPr>
              <w:t>/</w:t>
            </w:r>
            <w:r w:rsidRPr="00341C46">
              <w:rPr>
                <w:rFonts w:eastAsiaTheme="minorEastAsia" w:cstheme="minorHAnsi"/>
                <w:b/>
              </w:rPr>
              <w:t>wooden cut block/concrete in first angle projection system.</w:t>
            </w:r>
          </w:p>
          <w:p w14:paraId="6D51D60C" w14:textId="77777777" w:rsidR="0024053A" w:rsidRPr="009523D8" w:rsidRDefault="0024053A" w:rsidP="0024053A">
            <w:pPr>
              <w:pStyle w:val="ListParagraph"/>
              <w:numPr>
                <w:ilvl w:val="0"/>
                <w:numId w:val="27"/>
              </w:numPr>
              <w:rPr>
                <w:rFonts w:eastAsiaTheme="minorEastAsia" w:cstheme="minorHAnsi"/>
                <w:b/>
              </w:rPr>
            </w:pPr>
            <w:r w:rsidRPr="0002214B">
              <w:rPr>
                <w:rFonts w:eastAsiaTheme="minorEastAsia" w:cstheme="minorHAnsi"/>
                <w:b/>
              </w:rPr>
              <w:t>Draw full sectional front view and outside top view of the hollow concrete block</w:t>
            </w:r>
            <w:r>
              <w:rPr>
                <w:rFonts w:eastAsiaTheme="minorEastAsia" w:cstheme="minorHAnsi"/>
                <w:b/>
              </w:rPr>
              <w:t xml:space="preserve">, </w:t>
            </w:r>
            <w:r w:rsidRPr="0002214B">
              <w:rPr>
                <w:rFonts w:eastAsiaTheme="minorEastAsia" w:cstheme="minorHAnsi"/>
                <w:b/>
              </w:rPr>
              <w:t>prisms and pyramids</w:t>
            </w:r>
            <w:r>
              <w:rPr>
                <w:rFonts w:eastAsiaTheme="minorEastAsia" w:cstheme="minorHAnsi"/>
                <w:b/>
              </w:rPr>
              <w:t>.</w:t>
            </w:r>
          </w:p>
          <w:p w14:paraId="778D77E7" w14:textId="77777777" w:rsidR="0024053A" w:rsidRPr="008353E5" w:rsidRDefault="0024053A" w:rsidP="0024053A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9523D8">
              <w:rPr>
                <w:rFonts w:eastAsiaTheme="minorEastAsia" w:cstheme="minorHAnsi"/>
                <w:b/>
              </w:rPr>
              <w:t>Prepare a Dimensioned drawing by adopting Uni-directional and bi-directional dimensioning</w:t>
            </w:r>
            <w:r>
              <w:rPr>
                <w:rFonts w:eastAsiaTheme="minorEastAsia" w:cstheme="minorHAnsi"/>
                <w:b/>
              </w:rPr>
              <w:t>.</w:t>
            </w:r>
          </w:p>
          <w:p w14:paraId="093DC857" w14:textId="77777777" w:rsidR="0024053A" w:rsidRPr="008353E5" w:rsidRDefault="0024053A" w:rsidP="0024053A">
            <w:pPr>
              <w:pStyle w:val="ListParagraph"/>
              <w:numPr>
                <w:ilvl w:val="0"/>
                <w:numId w:val="27"/>
              </w:numPr>
              <w:rPr>
                <w:rFonts w:eastAsiaTheme="minorEastAsia" w:cstheme="minorHAnsi"/>
                <w:b/>
              </w:rPr>
            </w:pPr>
            <w:r w:rsidRPr="008353E5">
              <w:rPr>
                <w:rFonts w:eastAsiaTheme="minorEastAsia" w:cstheme="minorHAnsi"/>
                <w:b/>
              </w:rPr>
              <w:t>Draw partial, symmetrical and auxiliary view when front and side views are given.</w:t>
            </w:r>
          </w:p>
          <w:p w14:paraId="223B68FB" w14:textId="77777777" w:rsidR="0024053A" w:rsidRPr="008353E5" w:rsidRDefault="0024053A" w:rsidP="0024053A">
            <w:pPr>
              <w:pStyle w:val="ListParagraph"/>
              <w:numPr>
                <w:ilvl w:val="0"/>
                <w:numId w:val="27"/>
              </w:numPr>
              <w:rPr>
                <w:rFonts w:eastAsiaTheme="minorEastAsia" w:cstheme="minorHAnsi"/>
                <w:b/>
              </w:rPr>
            </w:pPr>
            <w:r w:rsidRPr="008353E5">
              <w:rPr>
                <w:rFonts w:eastAsiaTheme="minorEastAsia" w:cstheme="minorHAnsi"/>
                <w:b/>
              </w:rPr>
              <w:t>Draw development of a right and oblique truncated cylinder.</w:t>
            </w:r>
          </w:p>
          <w:p w14:paraId="5C372193" w14:textId="77777777" w:rsidR="0024053A" w:rsidRDefault="0024053A" w:rsidP="0024053A">
            <w:pPr>
              <w:pStyle w:val="ListParagraph"/>
              <w:numPr>
                <w:ilvl w:val="0"/>
                <w:numId w:val="27"/>
              </w:numPr>
              <w:rPr>
                <w:rFonts w:eastAsiaTheme="minorEastAsia" w:cstheme="minorHAnsi"/>
                <w:b/>
              </w:rPr>
            </w:pPr>
            <w:r w:rsidRPr="00820020">
              <w:rPr>
                <w:rFonts w:eastAsiaTheme="minorEastAsia" w:cstheme="minorHAnsi"/>
                <w:b/>
              </w:rPr>
              <w:t>Draw symbols of water supply and gas installations.</w:t>
            </w:r>
          </w:p>
          <w:p w14:paraId="4A0FEDAD" w14:textId="77777777" w:rsidR="006E198C" w:rsidRPr="0024053A" w:rsidRDefault="0024053A" w:rsidP="0024053A">
            <w:pPr>
              <w:pStyle w:val="ListParagraph"/>
              <w:numPr>
                <w:ilvl w:val="0"/>
                <w:numId w:val="27"/>
              </w:numPr>
              <w:rPr>
                <w:rFonts w:eastAsiaTheme="minorEastAsia" w:cstheme="minorHAnsi"/>
                <w:b/>
              </w:rPr>
            </w:pPr>
            <w:r w:rsidRPr="0024053A">
              <w:rPr>
                <w:rFonts w:eastAsiaTheme="minorEastAsia" w:cstheme="minorHAnsi"/>
                <w:b/>
              </w:rPr>
              <w:t>Prepare structural drawing of RCC surface circular water tank.</w:t>
            </w:r>
          </w:p>
        </w:tc>
      </w:tr>
      <w:tr w:rsidR="006E198C" w:rsidRPr="004E69FB" w14:paraId="11678FE7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6490707" w14:textId="77777777" w:rsidR="006E198C" w:rsidRPr="004E69FB" w:rsidRDefault="006E198C" w:rsidP="0024053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9F8C94" w14:textId="77777777" w:rsidR="006E198C" w:rsidRPr="004E69FB" w:rsidRDefault="006E198C" w:rsidP="0024053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E0FF7B" w14:textId="77777777" w:rsidR="006E198C" w:rsidRPr="004E69FB" w:rsidRDefault="006E198C" w:rsidP="0024053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B5D2E0" w14:textId="77777777" w:rsidR="006E198C" w:rsidRPr="004E69FB" w:rsidRDefault="006E198C" w:rsidP="0024053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24053A" w:rsidRPr="004E69FB" w14:paraId="2D659DB3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89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D08510E" w14:textId="77777777" w:rsidR="0024053A" w:rsidRPr="004E69FB" w:rsidRDefault="0024053A" w:rsidP="0024053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531A7282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Observe Considerations: light (natural, artificial),  neatness &amp; cleanliness of drawing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8A7B8B3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5656BD8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EE6F583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1D5F167A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E5FA04A" w14:textId="77777777" w:rsidR="0024053A" w:rsidRPr="004E69FB" w:rsidRDefault="0024053A" w:rsidP="0024053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594FC91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Identify instruments (adjustable drawing board, tee square, set square, scale rule, compasses, drawing pens/pencils, flexible curves, French curve and templates) and drawing sheets as per British, American and ISO standards.</w:t>
            </w:r>
          </w:p>
        </w:tc>
        <w:tc>
          <w:tcPr>
            <w:tcW w:w="632" w:type="dxa"/>
            <w:vAlign w:val="center"/>
          </w:tcPr>
          <w:p w14:paraId="5FAA1DAA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C40FE8B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471D0AC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418A3B23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3EDFE71" w14:textId="77777777" w:rsidR="0024053A" w:rsidRPr="004E69FB" w:rsidRDefault="0024053A" w:rsidP="0024053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C4710C3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 xml:space="preserve">Draw CAD (computer screens, electrical </w:t>
            </w:r>
            <w:r w:rsidRPr="0024053A">
              <w:rPr>
                <w:rFonts w:ascii="Calibri" w:hAnsi="Calibri" w:cs="Arial"/>
              </w:rPr>
              <w:lastRenderedPageBreak/>
              <w:t>protection devices), title strip &amp; title block as per standards on imperial &amp; half imperial size sheet.</w:t>
            </w:r>
          </w:p>
        </w:tc>
        <w:tc>
          <w:tcPr>
            <w:tcW w:w="632" w:type="dxa"/>
            <w:vAlign w:val="center"/>
          </w:tcPr>
          <w:p w14:paraId="0D5AEF45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499E927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927B1F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2EAF93F0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F0B969D" w14:textId="77777777" w:rsidR="0024053A" w:rsidRPr="004E69FB" w:rsidRDefault="0024053A" w:rsidP="0024053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A9DEA44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Draw as per standards on imperial &amp; half imperial size sheet. Lines: basic construction line, main object outline, broken line, chain line, section line, grid line, cutting plane line, short break line, long break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30F578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C45A9FF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7979EB0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0C629A26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CB3B67" w14:textId="77777777" w:rsidR="0024053A" w:rsidRPr="004E69FB" w:rsidRDefault="0024053A" w:rsidP="0024053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FB29065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Fold A0, A1, A2, A3, A4, Double elephant, Imperial- full, half, quarter, antiquarian, drawing sheets as per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5A5272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19E4DC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06DB919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332D349A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DC061C6" w14:textId="77777777" w:rsidR="0024053A" w:rsidRPr="004E69FB" w:rsidRDefault="0024053A" w:rsidP="0024053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73B03A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Observes standards for basics of drawing and use parallel lines principle for division of line into required number of segments vertically and horizontally.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3C6136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6A1AAE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D8E3251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05E79941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47D65A" w14:textId="77777777" w:rsidR="0024053A" w:rsidRPr="004E69FB" w:rsidRDefault="0024053A" w:rsidP="0024053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F735CE" w14:textId="77777777" w:rsidR="0024053A" w:rsidRPr="004E69FB" w:rsidRDefault="0024053A" w:rsidP="0024053A">
            <w:pPr>
              <w:tabs>
                <w:tab w:val="left" w:pos="177"/>
              </w:tabs>
              <w:contextualSpacing/>
              <w:rPr>
                <w:rFonts w:ascii="Calibri" w:hAnsi="Calibri" w:cs="Arial"/>
              </w:rPr>
            </w:pPr>
            <w:r w:rsidRPr="00167A4A">
              <w:rPr>
                <w:rFonts w:ascii="Calibri" w:hAnsi="Calibri" w:cs="Arial"/>
              </w:rPr>
              <w:t>Draw graph lines</w:t>
            </w:r>
            <w:r>
              <w:rPr>
                <w:rFonts w:ascii="Calibri" w:hAnsi="Calibri" w:cs="Arial"/>
              </w:rPr>
              <w:t xml:space="preserve">, </w:t>
            </w:r>
            <w:r w:rsidRPr="00167A4A">
              <w:rPr>
                <w:rFonts w:ascii="Calibri" w:hAnsi="Calibri" w:cs="Arial"/>
              </w:rPr>
              <w:t>single stroke letters</w:t>
            </w:r>
            <w:r>
              <w:rPr>
                <w:rFonts w:ascii="Calibri" w:hAnsi="Calibri" w:cs="Arial"/>
              </w:rPr>
              <w:t xml:space="preserve">, </w:t>
            </w:r>
            <w:r w:rsidRPr="00167A4A">
              <w:rPr>
                <w:rFonts w:ascii="Calibri" w:hAnsi="Calibri" w:cs="Arial"/>
              </w:rPr>
              <w:t>single stroke upper case letters</w:t>
            </w:r>
            <w:r>
              <w:rPr>
                <w:rFonts w:ascii="Calibri" w:hAnsi="Calibri" w:cs="Arial"/>
              </w:rPr>
              <w:t xml:space="preserve">, </w:t>
            </w:r>
            <w:r w:rsidRPr="00167A4A">
              <w:rPr>
                <w:rFonts w:ascii="Calibri" w:hAnsi="Calibri" w:cs="Arial"/>
              </w:rPr>
              <w:t>single stroke upper case free hand italic letters</w:t>
            </w:r>
            <w:r>
              <w:rPr>
                <w:rFonts w:ascii="Calibri" w:hAnsi="Calibri" w:cs="Arial"/>
              </w:rPr>
              <w:t>,</w:t>
            </w:r>
            <w:r w:rsidRPr="00167A4A">
              <w:rPr>
                <w:rFonts w:ascii="Calibri" w:hAnsi="Calibri" w:cs="Arial"/>
              </w:rPr>
              <w:t xml:space="preserve"> single stroke lower case free hand lettering &amp; printing as per ratio</w:t>
            </w:r>
            <w:r>
              <w:rPr>
                <w:rFonts w:ascii="Calibri" w:hAnsi="Calibri" w:cs="Arial"/>
              </w:rPr>
              <w:t>,</w:t>
            </w:r>
            <w:r w:rsidRPr="00167A4A">
              <w:rPr>
                <w:rFonts w:ascii="Calibri" w:hAnsi="Calibri" w:cs="Arial"/>
              </w:rPr>
              <w:t xml:space="preserve"> title strip &amp; title block for drawing sheet</w:t>
            </w:r>
            <w:r>
              <w:rPr>
                <w:rFonts w:ascii="Calibri" w:hAnsi="Calibri" w:cs="Arial"/>
              </w:rPr>
              <w:t xml:space="preserve">, double stroke letters, </w:t>
            </w:r>
            <w:r w:rsidRPr="00167A4A">
              <w:rPr>
                <w:rFonts w:ascii="Calibri" w:hAnsi="Calibri" w:cs="Arial"/>
              </w:rPr>
              <w:t>as per ratio.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D7E405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5378E6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251C461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48EECDAD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10"/>
        </w:trPr>
        <w:tc>
          <w:tcPr>
            <w:tcW w:w="648" w:type="dxa"/>
            <w:vAlign w:val="center"/>
          </w:tcPr>
          <w:p w14:paraId="20EF0830" w14:textId="77777777" w:rsidR="0024053A" w:rsidRPr="004E69FB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8.</w:t>
            </w:r>
          </w:p>
        </w:tc>
        <w:tc>
          <w:tcPr>
            <w:tcW w:w="5026" w:type="dxa"/>
            <w:gridSpan w:val="3"/>
          </w:tcPr>
          <w:p w14:paraId="0D19EE69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Observes local standards for basics of drawing and distribute space in required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DBE4DF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E817BA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EE316CE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1D52DE90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C5554D2" w14:textId="77777777" w:rsidR="0024053A" w:rsidRPr="004E69FB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</w:t>
            </w:r>
          </w:p>
        </w:tc>
        <w:tc>
          <w:tcPr>
            <w:tcW w:w="5026" w:type="dxa"/>
            <w:gridSpan w:val="3"/>
          </w:tcPr>
          <w:p w14:paraId="40A3B024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Draw scale of RF = 1:5 &amp; 1:20, 1:6 &amp; 1:48 using principle of parallel lines.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A9233A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B95339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9BA5B72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60CE7444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05"/>
        </w:trPr>
        <w:tc>
          <w:tcPr>
            <w:tcW w:w="648" w:type="dxa"/>
            <w:vAlign w:val="center"/>
          </w:tcPr>
          <w:p w14:paraId="0F30EBFE" w14:textId="77777777" w:rsidR="0024053A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10.</w:t>
            </w:r>
          </w:p>
          <w:p w14:paraId="62DA3328" w14:textId="77777777" w:rsidR="0024053A" w:rsidRPr="004E69FB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7E97519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Draw tile strip &amp; title block for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3E2BAF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1E85C2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BFE2B42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12F07969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B4F471E" w14:textId="77777777" w:rsidR="0024053A" w:rsidRPr="004E69FB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11.</w:t>
            </w:r>
          </w:p>
        </w:tc>
        <w:tc>
          <w:tcPr>
            <w:tcW w:w="5026" w:type="dxa"/>
            <w:gridSpan w:val="3"/>
          </w:tcPr>
          <w:p w14:paraId="5B6831BF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Draw scale of RF = 1:50, 1:500, 1:36, 1:96 using principle of parallel lines and diagonals.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49634C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733E90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133FFFE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71B7F787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E6E6539" w14:textId="77777777" w:rsidR="0024053A" w:rsidRPr="004E69FB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12.</w:t>
            </w:r>
          </w:p>
        </w:tc>
        <w:tc>
          <w:tcPr>
            <w:tcW w:w="5026" w:type="dxa"/>
            <w:gridSpan w:val="3"/>
          </w:tcPr>
          <w:p w14:paraId="5C2DF866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Observes standards for basics of drawing and distribute space in required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9F3FD6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60EC53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3572875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0233A04E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9FECF4" w14:textId="77777777" w:rsidR="0024053A" w:rsidRPr="004E69FB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13.</w:t>
            </w:r>
          </w:p>
        </w:tc>
        <w:tc>
          <w:tcPr>
            <w:tcW w:w="5026" w:type="dxa"/>
            <w:gridSpan w:val="3"/>
          </w:tcPr>
          <w:p w14:paraId="475230AB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Draw triangle of examiner choice with side length as desired.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21FCC5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EAD394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4C3AF95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25AF4B5F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997428" w14:textId="77777777" w:rsidR="0024053A" w:rsidRPr="004E69FB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14.</w:t>
            </w:r>
          </w:p>
        </w:tc>
        <w:tc>
          <w:tcPr>
            <w:tcW w:w="5026" w:type="dxa"/>
            <w:gridSpan w:val="3"/>
          </w:tcPr>
          <w:p w14:paraId="4709CF44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Draw a regular pentagon or hexagon inscribes in a circle and circumscribed about a circle of diameter as desired.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613F0A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BC4C95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9D2C3D2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7BCF4CF1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EB4D8F" w14:textId="77777777" w:rsidR="0024053A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15.</w:t>
            </w:r>
          </w:p>
        </w:tc>
        <w:tc>
          <w:tcPr>
            <w:tcW w:w="5026" w:type="dxa"/>
            <w:gridSpan w:val="3"/>
          </w:tcPr>
          <w:p w14:paraId="6E0B3CD1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Draw circle, semi-circle, segment of circle, sector of circle &amp; zone of circle of diameter as desired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28FDE9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A1A157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76B794AB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55732E6F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C7BE3F" w14:textId="77777777" w:rsidR="0024053A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16.</w:t>
            </w:r>
          </w:p>
        </w:tc>
        <w:tc>
          <w:tcPr>
            <w:tcW w:w="5026" w:type="dxa"/>
            <w:gridSpan w:val="3"/>
          </w:tcPr>
          <w:p w14:paraId="3BDA6B1A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eastAsiaTheme="minorHAnsi" w:hAnsi="Calibri" w:cs="Arial"/>
                <w:sz w:val="22"/>
                <w:szCs w:val="22"/>
              </w:rPr>
            </w:pPr>
            <w:r w:rsidRPr="0024053A">
              <w:rPr>
                <w:rFonts w:ascii="Calibri" w:hAnsi="Calibri" w:cs="Arial"/>
              </w:rPr>
              <w:t>Draw rectangle/rhombus/parallelogram/trapezoid/parabola/hyperbola with length of examiner choice.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4B93B8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6EDA6C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5ABE669B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6EDC3728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EC94844" w14:textId="77777777" w:rsidR="0024053A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17</w:t>
            </w:r>
          </w:p>
        </w:tc>
        <w:tc>
          <w:tcPr>
            <w:tcW w:w="5026" w:type="dxa"/>
            <w:gridSpan w:val="3"/>
          </w:tcPr>
          <w:p w14:paraId="4AE640C7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eastAsiaTheme="minorHAnsi" w:hAnsi="Calibri" w:cs="Arial"/>
                <w:sz w:val="22"/>
                <w:szCs w:val="22"/>
              </w:rPr>
            </w:pPr>
            <w:r w:rsidRPr="0024053A">
              <w:rPr>
                <w:rFonts w:ascii="Calibri" w:hAnsi="Calibri" w:cs="Arial"/>
              </w:rPr>
              <w:t>Draw right &amp; oblique rectangular prism, cylinders, cone and hexagonal pyramids. 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4FF798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DA723C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435D56EA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605C8A75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3CE5CE" w14:textId="77777777" w:rsidR="0024053A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5026" w:type="dxa"/>
            <w:gridSpan w:val="3"/>
          </w:tcPr>
          <w:p w14:paraId="6848D571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Draw front, top and side views by use of projector and drawing instruments.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314670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681039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11435D3C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6013FA71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938852A" w14:textId="77777777" w:rsidR="0024053A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19</w:t>
            </w:r>
          </w:p>
        </w:tc>
        <w:tc>
          <w:tcPr>
            <w:tcW w:w="5026" w:type="dxa"/>
            <w:gridSpan w:val="3"/>
          </w:tcPr>
          <w:p w14:paraId="68599437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Apply basic operations on A3 size sheet and divide space. Distribute space by calculations.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97FAC4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7C038D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74A10399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694E7D77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97BB69C" w14:textId="77777777" w:rsidR="0024053A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20</w:t>
            </w:r>
          </w:p>
        </w:tc>
        <w:tc>
          <w:tcPr>
            <w:tcW w:w="5026" w:type="dxa"/>
            <w:gridSpan w:val="3"/>
          </w:tcPr>
          <w:p w14:paraId="1A197EA7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Draw Orthographic projection of V- Block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1C896F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D14D13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4C86C55E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025DE621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3021AA" w14:textId="77777777" w:rsidR="0024053A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21</w:t>
            </w:r>
          </w:p>
        </w:tc>
        <w:tc>
          <w:tcPr>
            <w:tcW w:w="5026" w:type="dxa"/>
            <w:gridSpan w:val="3"/>
          </w:tcPr>
          <w:p w14:paraId="68882BA8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Apply basic operations on A3 size sheet and divide space. Distribute space by calculations.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FFAF03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E9F4E9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23655AEC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08EEEED3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524405" w14:textId="77777777" w:rsidR="0024053A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22</w:t>
            </w:r>
          </w:p>
        </w:tc>
        <w:tc>
          <w:tcPr>
            <w:tcW w:w="5026" w:type="dxa"/>
            <w:gridSpan w:val="3"/>
          </w:tcPr>
          <w:p w14:paraId="5A087153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Draw front, top and side views of hollow concrete block, hollow hexagonal prism and rectangular pyramid.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F05126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65EA08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56D01CD5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3EA611C6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14CC727" w14:textId="77777777" w:rsidR="0024053A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23</w:t>
            </w:r>
          </w:p>
        </w:tc>
        <w:tc>
          <w:tcPr>
            <w:tcW w:w="5026" w:type="dxa"/>
            <w:gridSpan w:val="3"/>
          </w:tcPr>
          <w:p w14:paraId="09810D58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Draw front, top and side views of Vee block.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E9AB35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59D99C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3AFE08D8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3B9DC1FF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404A177" w14:textId="77777777" w:rsidR="0024053A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24</w:t>
            </w:r>
          </w:p>
        </w:tc>
        <w:tc>
          <w:tcPr>
            <w:tcW w:w="5026" w:type="dxa"/>
            <w:gridSpan w:val="3"/>
          </w:tcPr>
          <w:p w14:paraId="40B2FF1D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Dimension the drawing Uni-directionally and bi-directionally.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F1CDCF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71429C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04152E4C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214FB868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E2829CE" w14:textId="77777777" w:rsidR="0024053A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25</w:t>
            </w:r>
          </w:p>
        </w:tc>
        <w:tc>
          <w:tcPr>
            <w:tcW w:w="5026" w:type="dxa"/>
            <w:gridSpan w:val="3"/>
          </w:tcPr>
          <w:p w14:paraId="55D89954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Mark axis and draw Primary auxiliary view of frontal projection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7F0F05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70150C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10E44C4C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51931A40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A623B7C" w14:textId="77777777" w:rsidR="0024053A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26</w:t>
            </w:r>
          </w:p>
        </w:tc>
        <w:tc>
          <w:tcPr>
            <w:tcW w:w="5026" w:type="dxa"/>
            <w:gridSpan w:val="3"/>
          </w:tcPr>
          <w:p w14:paraId="7590C562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Draw Auxiliary view.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F1296D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CF18EF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1EFC569A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213AFABC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362EDF5" w14:textId="77777777" w:rsidR="0024053A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27</w:t>
            </w:r>
          </w:p>
        </w:tc>
        <w:tc>
          <w:tcPr>
            <w:tcW w:w="5026" w:type="dxa"/>
            <w:gridSpan w:val="3"/>
          </w:tcPr>
          <w:p w14:paraId="554F8846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 xml:space="preserve">Apply basic operations on A3 size sheet and divide space.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2BCF14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B41074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14E7F1FC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223889E2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B1BBE3" w14:textId="77777777" w:rsidR="0024053A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28</w:t>
            </w:r>
          </w:p>
        </w:tc>
        <w:tc>
          <w:tcPr>
            <w:tcW w:w="5026" w:type="dxa"/>
            <w:gridSpan w:val="3"/>
          </w:tcPr>
          <w:p w14:paraId="3381D925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Draw lettering, printing and dimensioning.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7426A7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FB8FB6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16C5180E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309E455A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0E70CD" w14:textId="77777777" w:rsidR="0024053A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29</w:t>
            </w:r>
          </w:p>
        </w:tc>
        <w:tc>
          <w:tcPr>
            <w:tcW w:w="5026" w:type="dxa"/>
            <w:gridSpan w:val="3"/>
          </w:tcPr>
          <w:p w14:paraId="3B0A502D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Draw symbols duly hatched as per local standards of- water pipe lines, mixers, valves, cocks, taps, showers, pump, meter, cooler, Gas pipe line, Gas meter, gas heater, gas light, gas geezer, gas burner.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B290D0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6A3375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4B44FCAD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2F7A7FF1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D752A1" w14:textId="77777777" w:rsidR="0024053A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30</w:t>
            </w:r>
          </w:p>
        </w:tc>
        <w:tc>
          <w:tcPr>
            <w:tcW w:w="5026" w:type="dxa"/>
            <w:gridSpan w:val="3"/>
          </w:tcPr>
          <w:p w14:paraId="5989C886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eastAsiaTheme="minorHAnsi" w:hAnsi="Calibri" w:cs="Arial"/>
              </w:rPr>
            </w:pPr>
            <w:r w:rsidRPr="0024053A">
              <w:rPr>
                <w:rFonts w:ascii="Calibri" w:hAnsi="Calibri" w:cs="Arial"/>
              </w:rPr>
              <w:t>Define water tank and e</w:t>
            </w:r>
            <w:r w:rsidRPr="0024053A">
              <w:rPr>
                <w:rFonts w:ascii="Calibri" w:eastAsiaTheme="minorHAnsi" w:hAnsi="Calibri" w:cs="Arial"/>
              </w:rPr>
              <w:t>xplain different terms used for water tanks.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DE94F3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04E0B5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312D3C99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0C9C05A3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98B0989" w14:textId="77777777" w:rsidR="0024053A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31</w:t>
            </w:r>
          </w:p>
        </w:tc>
        <w:tc>
          <w:tcPr>
            <w:tcW w:w="5026" w:type="dxa"/>
            <w:gridSpan w:val="3"/>
          </w:tcPr>
          <w:p w14:paraId="35F97D19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eastAsiaTheme="minorHAnsi" w:hAnsi="Calibri" w:cs="Arial"/>
              </w:rPr>
            </w:pPr>
            <w:r w:rsidRPr="0024053A">
              <w:rPr>
                <w:rFonts w:ascii="Calibri" w:hAnsi="Calibri" w:cs="Arial"/>
              </w:rPr>
              <w:t>Explain the tanks according to their materials and</w:t>
            </w:r>
            <w:r w:rsidRPr="0024053A">
              <w:rPr>
                <w:rFonts w:ascii="Calibri" w:eastAsiaTheme="minorHAnsi" w:hAnsi="Calibri" w:cs="Arial"/>
              </w:rPr>
              <w:t xml:space="preserve"> levels.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4107FE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DC61EE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6DA5CC50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24053A" w:rsidRPr="004E69FB" w14:paraId="5D165A53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90F955" w14:textId="77777777" w:rsidR="0024053A" w:rsidRDefault="0024053A" w:rsidP="0024053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32</w:t>
            </w:r>
          </w:p>
        </w:tc>
        <w:tc>
          <w:tcPr>
            <w:tcW w:w="5026" w:type="dxa"/>
            <w:gridSpan w:val="3"/>
          </w:tcPr>
          <w:p w14:paraId="4CBA17C8" w14:textId="77777777" w:rsidR="0024053A" w:rsidRPr="0024053A" w:rsidRDefault="0024053A" w:rsidP="0024053A">
            <w:pPr>
              <w:tabs>
                <w:tab w:val="left" w:pos="177"/>
              </w:tabs>
              <w:rPr>
                <w:rFonts w:ascii="Calibri" w:hAnsi="Calibri" w:cs="Arial"/>
              </w:rPr>
            </w:pPr>
            <w:r w:rsidRPr="0024053A">
              <w:rPr>
                <w:rFonts w:ascii="Calibri" w:hAnsi="Calibri" w:cs="Arial"/>
              </w:rPr>
              <w:t>State the suitability of circular RCC water tank.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2F2EB2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1F30BE" w14:textId="77777777" w:rsidR="0024053A" w:rsidRPr="004E69FB" w:rsidRDefault="0024053A" w:rsidP="0024053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0A9DA6D8" w14:textId="77777777" w:rsidR="0024053A" w:rsidRPr="004E69FB" w:rsidRDefault="0024053A" w:rsidP="0024053A">
            <w:pPr>
              <w:rPr>
                <w:rFonts w:ascii="Calibri" w:hAnsi="Calibri" w:cs="Arial"/>
              </w:rPr>
            </w:pPr>
          </w:p>
        </w:tc>
      </w:tr>
      <w:tr w:rsidR="006E198C" w:rsidRPr="004E69FB" w14:paraId="17ACAC1F" w14:textId="77777777" w:rsidTr="0024053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D940249" w14:textId="77777777" w:rsidR="006E198C" w:rsidRPr="004E69FB" w:rsidRDefault="00000000" w:rsidP="0024053A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4954E72C">
                <v:rect id="Rectangle 43" o:spid="_x0000_s1031" style="position:absolute;margin-left:70.7pt;margin-top:2.2pt;width:14pt;height:9.5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6E198C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2288614" w14:textId="77777777" w:rsidR="006E198C" w:rsidRPr="004E69FB" w:rsidRDefault="00000000" w:rsidP="0024053A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59355D46">
                <v:rect id="Rectangle 91" o:spid="_x0000_s1030" style="position:absolute;margin-left:97.45pt;margin-top:2.7pt;width:14pt;height:9.5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6E198C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653E8AB" w14:textId="77777777" w:rsidR="006E198C" w:rsidRPr="004E69FB" w:rsidRDefault="006E198C" w:rsidP="006E198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E198C" w:rsidRPr="004E69FB" w14:paraId="2516614E" w14:textId="77777777" w:rsidTr="0024053A">
        <w:trPr>
          <w:trHeight w:val="264"/>
        </w:trPr>
        <w:tc>
          <w:tcPr>
            <w:tcW w:w="1699" w:type="dxa"/>
            <w:vAlign w:val="center"/>
          </w:tcPr>
          <w:p w14:paraId="6C11C5EE" w14:textId="77777777" w:rsidR="006E198C" w:rsidRPr="004E69FB" w:rsidRDefault="006E198C" w:rsidP="0024053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00E32530" w14:textId="42CF8323" w:rsidR="006E198C" w:rsidRPr="00225822" w:rsidRDefault="00D865E3" w:rsidP="0024053A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6E198C" w:rsidRPr="004E69FB" w14:paraId="41A2942D" w14:textId="77777777" w:rsidTr="0024053A">
        <w:trPr>
          <w:trHeight w:val="264"/>
        </w:trPr>
        <w:tc>
          <w:tcPr>
            <w:tcW w:w="1699" w:type="dxa"/>
            <w:vAlign w:val="center"/>
          </w:tcPr>
          <w:p w14:paraId="669FB005" w14:textId="77777777" w:rsidR="006E198C" w:rsidRPr="004E69FB" w:rsidRDefault="006E198C" w:rsidP="0024053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1730AE7C" w14:textId="0E74A817" w:rsidR="006E198C" w:rsidRPr="00225822" w:rsidRDefault="00D865E3" w:rsidP="0024053A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Drawing (Summative Assessment) </w:t>
            </w:r>
          </w:p>
        </w:tc>
      </w:tr>
      <w:tr w:rsidR="006E198C" w:rsidRPr="004E69FB" w14:paraId="363B0706" w14:textId="77777777" w:rsidTr="0024053A">
        <w:trPr>
          <w:trHeight w:val="802"/>
        </w:trPr>
        <w:tc>
          <w:tcPr>
            <w:tcW w:w="1699" w:type="dxa"/>
            <w:vAlign w:val="center"/>
          </w:tcPr>
          <w:p w14:paraId="151B66FB" w14:textId="77777777" w:rsidR="006E198C" w:rsidRPr="004E69FB" w:rsidRDefault="006E198C" w:rsidP="0024053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74A5C7C" w14:textId="77777777" w:rsidR="006E198C" w:rsidRPr="004E69FB" w:rsidRDefault="006E198C" w:rsidP="0024053A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5ACAEED1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  <w:p w14:paraId="3638A5BD" w14:textId="77777777" w:rsidR="006E198C" w:rsidRPr="004E69FB" w:rsidRDefault="006E198C" w:rsidP="0024053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6E198C" w:rsidRPr="004E69FB" w14:paraId="216C1D8E" w14:textId="77777777" w:rsidTr="0024053A">
        <w:trPr>
          <w:trHeight w:val="793"/>
        </w:trPr>
        <w:tc>
          <w:tcPr>
            <w:tcW w:w="1699" w:type="dxa"/>
            <w:vAlign w:val="center"/>
          </w:tcPr>
          <w:p w14:paraId="11892FF9" w14:textId="77777777" w:rsidR="006E198C" w:rsidRPr="004E69FB" w:rsidRDefault="006E198C" w:rsidP="0024053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lastRenderedPageBreak/>
              <w:t>Assessment Outcome</w:t>
            </w:r>
          </w:p>
        </w:tc>
        <w:tc>
          <w:tcPr>
            <w:tcW w:w="7859" w:type="dxa"/>
          </w:tcPr>
          <w:p w14:paraId="57021F2C" w14:textId="77777777" w:rsidR="006E198C" w:rsidRPr="004E69FB" w:rsidRDefault="006E198C" w:rsidP="0024053A">
            <w:pPr>
              <w:rPr>
                <w:rFonts w:ascii="Calibri" w:hAnsi="Calibri" w:cs="Arial"/>
                <w:sz w:val="10"/>
              </w:rPr>
            </w:pPr>
          </w:p>
          <w:p w14:paraId="0772D246" w14:textId="77777777" w:rsidR="006E198C" w:rsidRPr="004E69FB" w:rsidRDefault="006E198C" w:rsidP="0024053A">
            <w:pPr>
              <w:rPr>
                <w:rFonts w:ascii="Calibri" w:hAnsi="Calibri" w:cs="Arial"/>
                <w:sz w:val="8"/>
              </w:rPr>
            </w:pPr>
          </w:p>
          <w:p w14:paraId="5AF9817F" w14:textId="77777777" w:rsidR="006E198C" w:rsidRPr="004E69FB" w:rsidRDefault="00000000" w:rsidP="0024053A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6F481B8C">
                <v:rect id="Rectangle 1" o:spid="_x0000_s1029" style="position:absolute;margin-left:69.2pt;margin-top:.15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3C55B0E3">
                <v:rect id="Rectangle 2" o:spid="_x0000_s1028" style="position:absolute;margin-left:291.15pt;margin-top:-.4pt;width:14pt;height:9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6E198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30E9DC93" w14:textId="77777777" w:rsidR="006E198C" w:rsidRPr="004E69FB" w:rsidRDefault="006E198C" w:rsidP="0024053A">
            <w:pPr>
              <w:rPr>
                <w:rFonts w:ascii="Calibri" w:hAnsi="Calibri" w:cs="Arial"/>
                <w:b/>
                <w:sz w:val="20"/>
              </w:rPr>
            </w:pPr>
          </w:p>
          <w:p w14:paraId="16BFBB69" w14:textId="77777777" w:rsidR="006E198C" w:rsidRPr="004E69FB" w:rsidRDefault="006E198C" w:rsidP="0024053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14:paraId="548573F9" w14:textId="77777777" w:rsidR="006E198C" w:rsidRPr="004E69FB" w:rsidRDefault="006E198C" w:rsidP="0024053A">
            <w:pPr>
              <w:rPr>
                <w:rFonts w:ascii="Calibri" w:hAnsi="Calibri" w:cs="Arial"/>
                <w:b/>
                <w:sz w:val="20"/>
              </w:rPr>
            </w:pPr>
          </w:p>
          <w:p w14:paraId="1EBF0694" w14:textId="77777777" w:rsidR="006E198C" w:rsidRPr="004E69FB" w:rsidRDefault="006E198C" w:rsidP="0024053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14:paraId="4BB6967E" w14:textId="77777777"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</w:rPr>
      </w:pPr>
    </w:p>
    <w:p w14:paraId="36B84BAC" w14:textId="77777777"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6E198C" w:rsidRPr="004E69FB" w14:paraId="637442CD" w14:textId="77777777" w:rsidTr="0024053A">
        <w:trPr>
          <w:trHeight w:val="300"/>
        </w:trPr>
        <w:tc>
          <w:tcPr>
            <w:tcW w:w="6442" w:type="dxa"/>
            <w:gridSpan w:val="2"/>
          </w:tcPr>
          <w:p w14:paraId="573BCE8A" w14:textId="77777777" w:rsidR="006E198C" w:rsidRPr="004E69FB" w:rsidRDefault="006E198C" w:rsidP="0024053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C6F61CB" w14:textId="77777777" w:rsidR="006E198C" w:rsidRPr="004E69FB" w:rsidRDefault="006E198C" w:rsidP="0024053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8078488" w14:textId="77777777" w:rsidR="006E198C" w:rsidRPr="004E69FB" w:rsidRDefault="006E198C" w:rsidP="0024053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6E198C" w:rsidRPr="004E69FB" w14:paraId="0B3F00B2" w14:textId="77777777" w:rsidTr="0024053A">
        <w:trPr>
          <w:trHeight w:val="466"/>
        </w:trPr>
        <w:tc>
          <w:tcPr>
            <w:tcW w:w="470" w:type="dxa"/>
            <w:vMerge w:val="restart"/>
          </w:tcPr>
          <w:p w14:paraId="7E3393CD" w14:textId="77777777" w:rsidR="006E198C" w:rsidRPr="004E69FB" w:rsidRDefault="006E198C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BBA1DCE" w14:textId="77777777" w:rsidR="006E198C" w:rsidRPr="00123258" w:rsidRDefault="006E198C" w:rsidP="00123258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123258">
              <w:rPr>
                <w:rFonts w:ascii="Arial" w:hAnsi="Arial" w:cs="Arial"/>
                <w:spacing w:val="-6"/>
                <w:sz w:val="22"/>
                <w:szCs w:val="22"/>
              </w:rPr>
              <w:t>Define Auto CAD.</w:t>
            </w:r>
          </w:p>
        </w:tc>
        <w:tc>
          <w:tcPr>
            <w:tcW w:w="1508" w:type="dxa"/>
            <w:vMerge w:val="restart"/>
          </w:tcPr>
          <w:p w14:paraId="4E1624E7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2928D2E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</w:tr>
      <w:tr w:rsidR="006E198C" w:rsidRPr="004E69FB" w14:paraId="14049134" w14:textId="77777777" w:rsidTr="0024053A">
        <w:trPr>
          <w:trHeight w:val="442"/>
        </w:trPr>
        <w:tc>
          <w:tcPr>
            <w:tcW w:w="470" w:type="dxa"/>
            <w:vMerge/>
          </w:tcPr>
          <w:p w14:paraId="0B0A5E1F" w14:textId="77777777" w:rsidR="006E198C" w:rsidRPr="004E69FB" w:rsidRDefault="006E198C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7C97A3E" w14:textId="77777777" w:rsidR="006E198C" w:rsidRPr="00123258" w:rsidRDefault="006E198C" w:rsidP="00123258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7637217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D1CC6D4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</w:tr>
      <w:tr w:rsidR="006E198C" w:rsidRPr="004E69FB" w14:paraId="7C085852" w14:textId="77777777" w:rsidTr="0024053A">
        <w:trPr>
          <w:trHeight w:val="442"/>
        </w:trPr>
        <w:tc>
          <w:tcPr>
            <w:tcW w:w="470" w:type="dxa"/>
            <w:vMerge w:val="restart"/>
          </w:tcPr>
          <w:p w14:paraId="0E4337BC" w14:textId="77777777" w:rsidR="006E198C" w:rsidRPr="004E69FB" w:rsidRDefault="006E198C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3BDD17B" w14:textId="77777777" w:rsidR="006E198C" w:rsidRPr="00123258" w:rsidRDefault="006E198C" w:rsidP="00123258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123258">
              <w:rPr>
                <w:rFonts w:ascii="Arial" w:hAnsi="Arial" w:cs="Arial"/>
                <w:spacing w:val="-6"/>
                <w:sz w:val="22"/>
                <w:szCs w:val="22"/>
              </w:rPr>
              <w:t>Show Line Layer</w:t>
            </w:r>
          </w:p>
        </w:tc>
        <w:tc>
          <w:tcPr>
            <w:tcW w:w="1508" w:type="dxa"/>
            <w:vMerge w:val="restart"/>
          </w:tcPr>
          <w:p w14:paraId="641A3FA3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E0835E4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</w:tr>
      <w:tr w:rsidR="006E198C" w:rsidRPr="004E69FB" w14:paraId="782B6C37" w14:textId="77777777" w:rsidTr="0024053A">
        <w:trPr>
          <w:trHeight w:val="443"/>
        </w:trPr>
        <w:tc>
          <w:tcPr>
            <w:tcW w:w="470" w:type="dxa"/>
            <w:vMerge/>
          </w:tcPr>
          <w:p w14:paraId="67314297" w14:textId="77777777" w:rsidR="006E198C" w:rsidRPr="004E69FB" w:rsidRDefault="006E198C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7D47DFC" w14:textId="77777777" w:rsidR="006E198C" w:rsidRPr="00123258" w:rsidRDefault="006E198C" w:rsidP="00123258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DF2124C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B4E113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</w:tr>
      <w:tr w:rsidR="006E198C" w:rsidRPr="004E69FB" w14:paraId="6D4BF780" w14:textId="77777777" w:rsidTr="0024053A">
        <w:trPr>
          <w:trHeight w:val="431"/>
        </w:trPr>
        <w:tc>
          <w:tcPr>
            <w:tcW w:w="470" w:type="dxa"/>
            <w:vMerge w:val="restart"/>
          </w:tcPr>
          <w:p w14:paraId="34E383C6" w14:textId="77777777" w:rsidR="006E198C" w:rsidRPr="004E69FB" w:rsidRDefault="006E198C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7431E45" w14:textId="77777777" w:rsidR="006E198C" w:rsidRPr="00123258" w:rsidRDefault="006E198C" w:rsidP="00123258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123258">
              <w:rPr>
                <w:rFonts w:ascii="Arial" w:hAnsi="Arial" w:cs="Arial"/>
                <w:spacing w:val="-6"/>
                <w:sz w:val="22"/>
                <w:szCs w:val="22"/>
              </w:rPr>
              <w:t>Differentiate between break line and Construction Line</w:t>
            </w:r>
          </w:p>
        </w:tc>
        <w:tc>
          <w:tcPr>
            <w:tcW w:w="1508" w:type="dxa"/>
            <w:vMerge w:val="restart"/>
          </w:tcPr>
          <w:p w14:paraId="04ED00A8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33EDA5E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</w:tr>
      <w:tr w:rsidR="006E198C" w:rsidRPr="004E69FB" w14:paraId="7591587A" w14:textId="77777777" w:rsidTr="0024053A">
        <w:trPr>
          <w:trHeight w:val="454"/>
        </w:trPr>
        <w:tc>
          <w:tcPr>
            <w:tcW w:w="470" w:type="dxa"/>
            <w:vMerge/>
          </w:tcPr>
          <w:p w14:paraId="1662E1EA" w14:textId="77777777" w:rsidR="006E198C" w:rsidRPr="004E69FB" w:rsidRDefault="006E198C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A817D96" w14:textId="77777777" w:rsidR="006E198C" w:rsidRPr="00123258" w:rsidRDefault="006E198C" w:rsidP="00123258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BBCA73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35240EB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</w:tr>
      <w:tr w:rsidR="006E198C" w:rsidRPr="004E69FB" w14:paraId="47477620" w14:textId="77777777" w:rsidTr="0024053A">
        <w:trPr>
          <w:trHeight w:val="408"/>
        </w:trPr>
        <w:tc>
          <w:tcPr>
            <w:tcW w:w="470" w:type="dxa"/>
            <w:vMerge w:val="restart"/>
          </w:tcPr>
          <w:p w14:paraId="63FC29BE" w14:textId="77777777" w:rsidR="006E198C" w:rsidRPr="004E69FB" w:rsidRDefault="006E198C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BDA4DBD" w14:textId="77777777" w:rsidR="006E198C" w:rsidRPr="00123258" w:rsidRDefault="006E198C" w:rsidP="00123258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123258">
              <w:rPr>
                <w:rFonts w:ascii="Arial" w:hAnsi="Arial" w:cs="Arial"/>
                <w:spacing w:val="-6"/>
                <w:sz w:val="22"/>
                <w:szCs w:val="22"/>
              </w:rPr>
              <w:t>State the importance of civil drafting as an engineering communication medium.</w:t>
            </w:r>
          </w:p>
        </w:tc>
        <w:tc>
          <w:tcPr>
            <w:tcW w:w="1508" w:type="dxa"/>
            <w:vMerge w:val="restart"/>
          </w:tcPr>
          <w:p w14:paraId="60E54531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69C5A77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</w:tr>
      <w:tr w:rsidR="006E198C" w:rsidRPr="004E69FB" w14:paraId="4A357B61" w14:textId="77777777" w:rsidTr="0024053A">
        <w:trPr>
          <w:trHeight w:val="478"/>
        </w:trPr>
        <w:tc>
          <w:tcPr>
            <w:tcW w:w="470" w:type="dxa"/>
            <w:vMerge/>
          </w:tcPr>
          <w:p w14:paraId="1B8B7CDF" w14:textId="77777777" w:rsidR="006E198C" w:rsidRPr="004E69FB" w:rsidRDefault="006E198C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424948" w14:textId="77777777" w:rsidR="006E198C" w:rsidRPr="00123258" w:rsidRDefault="006E198C" w:rsidP="0024053A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70239ED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B753315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</w:tr>
      <w:tr w:rsidR="006E198C" w:rsidRPr="004E69FB" w14:paraId="63D42017" w14:textId="77777777" w:rsidTr="0024053A">
        <w:trPr>
          <w:trHeight w:val="454"/>
        </w:trPr>
        <w:tc>
          <w:tcPr>
            <w:tcW w:w="470" w:type="dxa"/>
            <w:vMerge w:val="restart"/>
          </w:tcPr>
          <w:p w14:paraId="00CB0E69" w14:textId="77777777" w:rsidR="006E198C" w:rsidRPr="004E69FB" w:rsidRDefault="006E198C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8F48147" w14:textId="77777777" w:rsidR="006E198C" w:rsidRPr="00123258" w:rsidRDefault="006E198C" w:rsidP="0024053A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123258">
              <w:rPr>
                <w:rFonts w:ascii="Arial" w:hAnsi="Arial" w:cs="Arial"/>
                <w:spacing w:val="-6"/>
                <w:sz w:val="22"/>
                <w:szCs w:val="22"/>
              </w:rPr>
              <w:t>Identify standard drawing sheet sizes. Sizes: A0, A1, A2, A3, A4,</w:t>
            </w:r>
          </w:p>
        </w:tc>
        <w:tc>
          <w:tcPr>
            <w:tcW w:w="1508" w:type="dxa"/>
            <w:vMerge w:val="restart"/>
          </w:tcPr>
          <w:p w14:paraId="27103DF0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524E78F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</w:tr>
      <w:tr w:rsidR="006E198C" w:rsidRPr="004E69FB" w14:paraId="1F63451C" w14:textId="77777777" w:rsidTr="0024053A">
        <w:trPr>
          <w:trHeight w:val="431"/>
        </w:trPr>
        <w:tc>
          <w:tcPr>
            <w:tcW w:w="470" w:type="dxa"/>
            <w:vMerge/>
          </w:tcPr>
          <w:p w14:paraId="5BE01152" w14:textId="77777777" w:rsidR="006E198C" w:rsidRPr="004E69FB" w:rsidRDefault="006E198C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055BCB" w14:textId="77777777" w:rsidR="006E198C" w:rsidRPr="00123258" w:rsidRDefault="006E198C" w:rsidP="0024053A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E9F4EE3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0A259FD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</w:tr>
      <w:tr w:rsidR="006E198C" w:rsidRPr="004E69FB" w14:paraId="37E26EBD" w14:textId="77777777" w:rsidTr="0024053A">
        <w:trPr>
          <w:trHeight w:val="466"/>
        </w:trPr>
        <w:tc>
          <w:tcPr>
            <w:tcW w:w="470" w:type="dxa"/>
            <w:vMerge w:val="restart"/>
          </w:tcPr>
          <w:p w14:paraId="3E5F02F0" w14:textId="77777777" w:rsidR="006E198C" w:rsidRPr="004E69FB" w:rsidRDefault="006E198C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E007AC4" w14:textId="77777777" w:rsidR="006E198C" w:rsidRPr="00123258" w:rsidRDefault="006E198C" w:rsidP="0024053A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123258">
              <w:rPr>
                <w:rFonts w:ascii="Arial" w:hAnsi="Arial" w:cs="Arial"/>
                <w:spacing w:val="-6"/>
                <w:sz w:val="22"/>
                <w:szCs w:val="22"/>
              </w:rPr>
              <w:t>Explain the different types of lines and arrowheads used in drawings</w:t>
            </w:r>
          </w:p>
        </w:tc>
        <w:tc>
          <w:tcPr>
            <w:tcW w:w="1508" w:type="dxa"/>
            <w:vMerge w:val="restart"/>
          </w:tcPr>
          <w:p w14:paraId="53729947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E6F1E18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</w:tr>
      <w:tr w:rsidR="006E198C" w:rsidRPr="004E69FB" w14:paraId="10012912" w14:textId="77777777" w:rsidTr="0024053A">
        <w:trPr>
          <w:trHeight w:val="420"/>
        </w:trPr>
        <w:tc>
          <w:tcPr>
            <w:tcW w:w="470" w:type="dxa"/>
            <w:vMerge/>
          </w:tcPr>
          <w:p w14:paraId="04BF116B" w14:textId="77777777" w:rsidR="006E198C" w:rsidRPr="004E69FB" w:rsidRDefault="006E198C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10BF7A9" w14:textId="77777777" w:rsidR="006E198C" w:rsidRPr="00123258" w:rsidRDefault="006E198C" w:rsidP="0024053A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328D44E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06579DF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</w:tr>
      <w:tr w:rsidR="00AF3911" w:rsidRPr="004E69FB" w14:paraId="67AC10C8" w14:textId="77777777" w:rsidTr="0024053A">
        <w:trPr>
          <w:trHeight w:val="420"/>
        </w:trPr>
        <w:tc>
          <w:tcPr>
            <w:tcW w:w="470" w:type="dxa"/>
            <w:vMerge w:val="restart"/>
          </w:tcPr>
          <w:p w14:paraId="17914ED7" w14:textId="77777777" w:rsidR="00AF3911" w:rsidRPr="004E69FB" w:rsidRDefault="00AF3911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C8A4388" w14:textId="77777777" w:rsidR="00AF3911" w:rsidRPr="00123258" w:rsidRDefault="00AF3911" w:rsidP="00123258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123258">
              <w:rPr>
                <w:rFonts w:ascii="Arial" w:hAnsi="Arial" w:cs="Arial"/>
                <w:spacing w:val="-6"/>
                <w:sz w:val="22"/>
                <w:szCs w:val="22"/>
              </w:rPr>
              <w:t>State the principles of lettering.</w:t>
            </w:r>
          </w:p>
        </w:tc>
        <w:tc>
          <w:tcPr>
            <w:tcW w:w="1508" w:type="dxa"/>
            <w:vMerge w:val="restart"/>
          </w:tcPr>
          <w:p w14:paraId="1F4D7F71" w14:textId="77777777" w:rsidR="00AF3911" w:rsidRPr="004E69FB" w:rsidRDefault="00AF3911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B1ECD04" w14:textId="77777777" w:rsidR="00AF3911" w:rsidRPr="004E69FB" w:rsidRDefault="00AF3911" w:rsidP="0024053A">
            <w:pPr>
              <w:rPr>
                <w:rFonts w:ascii="Calibri" w:hAnsi="Calibri" w:cs="Arial"/>
              </w:rPr>
            </w:pPr>
          </w:p>
        </w:tc>
      </w:tr>
      <w:tr w:rsidR="00AF3911" w:rsidRPr="004E69FB" w14:paraId="06D1C09E" w14:textId="77777777" w:rsidTr="0024053A">
        <w:trPr>
          <w:trHeight w:val="466"/>
        </w:trPr>
        <w:tc>
          <w:tcPr>
            <w:tcW w:w="470" w:type="dxa"/>
            <w:vMerge/>
          </w:tcPr>
          <w:p w14:paraId="4F0CAC16" w14:textId="77777777" w:rsidR="00AF3911" w:rsidRPr="004E69FB" w:rsidRDefault="00AF3911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32A342" w14:textId="77777777" w:rsidR="00AF3911" w:rsidRPr="00123258" w:rsidRDefault="00AF3911" w:rsidP="0094297C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5ADD799" w14:textId="77777777" w:rsidR="00AF3911" w:rsidRPr="004E69FB" w:rsidRDefault="00AF3911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934BA09" w14:textId="77777777" w:rsidR="00AF3911" w:rsidRPr="004E69FB" w:rsidRDefault="00AF3911" w:rsidP="0024053A">
            <w:pPr>
              <w:rPr>
                <w:rFonts w:ascii="Calibri" w:hAnsi="Calibri" w:cs="Arial"/>
              </w:rPr>
            </w:pPr>
          </w:p>
        </w:tc>
      </w:tr>
      <w:tr w:rsidR="00AF3911" w:rsidRPr="004E69FB" w14:paraId="5760518A" w14:textId="77777777" w:rsidTr="0024053A">
        <w:trPr>
          <w:trHeight w:val="442"/>
        </w:trPr>
        <w:tc>
          <w:tcPr>
            <w:tcW w:w="470" w:type="dxa"/>
            <w:vMerge w:val="restart"/>
          </w:tcPr>
          <w:p w14:paraId="37D71C9B" w14:textId="77777777" w:rsidR="00AF3911" w:rsidRPr="004E69FB" w:rsidRDefault="00AF3911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2712A6B" w14:textId="77777777" w:rsidR="00AF3911" w:rsidRPr="00123258" w:rsidRDefault="00AF3911" w:rsidP="00123258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123258">
              <w:rPr>
                <w:rFonts w:ascii="Arial" w:hAnsi="Arial" w:cs="Arial"/>
                <w:spacing w:val="-6"/>
                <w:sz w:val="22"/>
                <w:szCs w:val="22"/>
              </w:rPr>
              <w:t>Explain principle of parallel lines and preparation of graph.</w:t>
            </w:r>
          </w:p>
        </w:tc>
        <w:tc>
          <w:tcPr>
            <w:tcW w:w="1508" w:type="dxa"/>
            <w:vMerge w:val="restart"/>
          </w:tcPr>
          <w:p w14:paraId="5A7528FB" w14:textId="77777777" w:rsidR="00AF3911" w:rsidRPr="004E69FB" w:rsidRDefault="00AF3911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BB2046B" w14:textId="77777777" w:rsidR="00AF3911" w:rsidRPr="004E69FB" w:rsidRDefault="00AF3911" w:rsidP="0024053A">
            <w:pPr>
              <w:rPr>
                <w:rFonts w:ascii="Calibri" w:hAnsi="Calibri" w:cs="Arial"/>
              </w:rPr>
            </w:pPr>
          </w:p>
        </w:tc>
      </w:tr>
      <w:tr w:rsidR="006E198C" w:rsidRPr="004E69FB" w14:paraId="235DDB1B" w14:textId="77777777" w:rsidTr="0024053A">
        <w:trPr>
          <w:trHeight w:val="454"/>
        </w:trPr>
        <w:tc>
          <w:tcPr>
            <w:tcW w:w="470" w:type="dxa"/>
            <w:vMerge/>
          </w:tcPr>
          <w:p w14:paraId="2524FEB7" w14:textId="77777777" w:rsidR="006E198C" w:rsidRPr="004E69FB" w:rsidRDefault="006E198C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74C7552" w14:textId="77777777" w:rsidR="006E198C" w:rsidRPr="00123258" w:rsidRDefault="006E198C" w:rsidP="0024053A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B3D7F29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14446D3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</w:tr>
      <w:tr w:rsidR="00AF3911" w:rsidRPr="004E69FB" w14:paraId="3B7B25E0" w14:textId="77777777" w:rsidTr="00AF3911">
        <w:trPr>
          <w:trHeight w:val="395"/>
        </w:trPr>
        <w:tc>
          <w:tcPr>
            <w:tcW w:w="470" w:type="dxa"/>
            <w:vMerge w:val="restart"/>
          </w:tcPr>
          <w:p w14:paraId="62AB551A" w14:textId="77777777" w:rsidR="00AF3911" w:rsidRPr="004E69FB" w:rsidRDefault="00AF3911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1ECAC6C" w14:textId="77777777" w:rsidR="00AF3911" w:rsidRPr="00123258" w:rsidRDefault="00AF3911" w:rsidP="00123258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123258">
              <w:rPr>
                <w:rFonts w:ascii="Arial" w:hAnsi="Arial" w:cs="Arial"/>
                <w:spacing w:val="-6"/>
                <w:sz w:val="22"/>
                <w:szCs w:val="22"/>
              </w:rPr>
              <w:t>Define scale, Scale Factor and R.F.</w:t>
            </w:r>
          </w:p>
        </w:tc>
        <w:tc>
          <w:tcPr>
            <w:tcW w:w="1508" w:type="dxa"/>
            <w:vMerge w:val="restart"/>
          </w:tcPr>
          <w:p w14:paraId="4F9F8D3D" w14:textId="77777777" w:rsidR="00AF3911" w:rsidRPr="004E69FB" w:rsidRDefault="00AF3911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6FA4D7B" w14:textId="77777777" w:rsidR="00AF3911" w:rsidRPr="004E69FB" w:rsidRDefault="00AF3911" w:rsidP="0024053A">
            <w:pPr>
              <w:rPr>
                <w:rFonts w:ascii="Calibri" w:hAnsi="Calibri" w:cs="Arial"/>
              </w:rPr>
            </w:pPr>
          </w:p>
        </w:tc>
      </w:tr>
      <w:tr w:rsidR="00AF3911" w:rsidRPr="004E69FB" w14:paraId="26439596" w14:textId="77777777" w:rsidTr="0024053A">
        <w:trPr>
          <w:trHeight w:val="443"/>
        </w:trPr>
        <w:tc>
          <w:tcPr>
            <w:tcW w:w="470" w:type="dxa"/>
            <w:vMerge/>
          </w:tcPr>
          <w:p w14:paraId="7E68D312" w14:textId="77777777" w:rsidR="00AF3911" w:rsidRPr="004E69FB" w:rsidRDefault="00AF3911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6764B6F" w14:textId="77777777" w:rsidR="00AF3911" w:rsidRPr="00123258" w:rsidRDefault="00AF3911" w:rsidP="0094297C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3389865" w14:textId="77777777" w:rsidR="00AF3911" w:rsidRPr="004E69FB" w:rsidRDefault="00AF3911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D3B47F0" w14:textId="77777777" w:rsidR="00AF3911" w:rsidRPr="004E69FB" w:rsidRDefault="00AF3911" w:rsidP="0024053A">
            <w:pPr>
              <w:rPr>
                <w:rFonts w:ascii="Calibri" w:hAnsi="Calibri" w:cs="Arial"/>
              </w:rPr>
            </w:pPr>
          </w:p>
        </w:tc>
      </w:tr>
      <w:tr w:rsidR="00AF3911" w:rsidRPr="004E69FB" w14:paraId="71F01187" w14:textId="77777777" w:rsidTr="0024053A">
        <w:trPr>
          <w:trHeight w:val="420"/>
        </w:trPr>
        <w:tc>
          <w:tcPr>
            <w:tcW w:w="470" w:type="dxa"/>
            <w:vMerge w:val="restart"/>
          </w:tcPr>
          <w:p w14:paraId="09CE5557" w14:textId="77777777" w:rsidR="00AF3911" w:rsidRPr="004E69FB" w:rsidRDefault="00AF3911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BACA6C6" w14:textId="77777777" w:rsidR="00AF3911" w:rsidRPr="00123258" w:rsidRDefault="00AF3911" w:rsidP="00123258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123258">
              <w:rPr>
                <w:rFonts w:ascii="Arial" w:hAnsi="Arial" w:cs="Arial"/>
                <w:spacing w:val="-6"/>
                <w:sz w:val="22"/>
                <w:szCs w:val="22"/>
              </w:rPr>
              <w:t>State the types of scales</w:t>
            </w:r>
          </w:p>
        </w:tc>
        <w:tc>
          <w:tcPr>
            <w:tcW w:w="1508" w:type="dxa"/>
            <w:vMerge w:val="restart"/>
          </w:tcPr>
          <w:p w14:paraId="3986CE4D" w14:textId="77777777" w:rsidR="00AF3911" w:rsidRPr="004E69FB" w:rsidRDefault="00AF3911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A527AF" w14:textId="77777777" w:rsidR="00AF3911" w:rsidRPr="004E69FB" w:rsidRDefault="00AF3911" w:rsidP="0024053A">
            <w:pPr>
              <w:rPr>
                <w:rFonts w:ascii="Calibri" w:hAnsi="Calibri" w:cs="Arial"/>
              </w:rPr>
            </w:pPr>
          </w:p>
        </w:tc>
      </w:tr>
      <w:tr w:rsidR="006E198C" w:rsidRPr="004E69FB" w14:paraId="38AD5875" w14:textId="77777777" w:rsidTr="0024053A">
        <w:trPr>
          <w:trHeight w:val="466"/>
        </w:trPr>
        <w:tc>
          <w:tcPr>
            <w:tcW w:w="470" w:type="dxa"/>
            <w:vMerge/>
          </w:tcPr>
          <w:p w14:paraId="21DD67A6" w14:textId="77777777" w:rsidR="006E198C" w:rsidRPr="004E69FB" w:rsidRDefault="006E198C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DE0BAB" w14:textId="77777777" w:rsidR="006E198C" w:rsidRPr="00123258" w:rsidRDefault="006E198C" w:rsidP="0024053A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2727A15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CC2651A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</w:tc>
      </w:tr>
      <w:tr w:rsidR="00BF4516" w:rsidRPr="004E69FB" w14:paraId="0E3FD23C" w14:textId="77777777" w:rsidTr="00BF4516">
        <w:trPr>
          <w:trHeight w:val="233"/>
        </w:trPr>
        <w:tc>
          <w:tcPr>
            <w:tcW w:w="470" w:type="dxa"/>
            <w:vMerge w:val="restart"/>
          </w:tcPr>
          <w:p w14:paraId="6D275B51" w14:textId="77777777" w:rsidR="00BF4516" w:rsidRPr="004E69FB" w:rsidRDefault="00BF451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E711F6" w14:textId="77777777" w:rsidR="00BF4516" w:rsidRPr="00123258" w:rsidRDefault="00AF3911" w:rsidP="0024053A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123258">
              <w:rPr>
                <w:rFonts w:ascii="Arial" w:hAnsi="Arial" w:cs="Arial"/>
                <w:spacing w:val="-6"/>
                <w:sz w:val="22"/>
                <w:szCs w:val="22"/>
              </w:rPr>
              <w:t>Draw free hand sketches of different plane and solid figures</w:t>
            </w:r>
          </w:p>
        </w:tc>
        <w:tc>
          <w:tcPr>
            <w:tcW w:w="1508" w:type="dxa"/>
            <w:vMerge w:val="restart"/>
          </w:tcPr>
          <w:p w14:paraId="50A8D49F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7F1B1D3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</w:tr>
      <w:tr w:rsidR="00BF4516" w:rsidRPr="004E69FB" w14:paraId="379B981E" w14:textId="77777777" w:rsidTr="0024053A">
        <w:trPr>
          <w:trHeight w:val="232"/>
        </w:trPr>
        <w:tc>
          <w:tcPr>
            <w:tcW w:w="470" w:type="dxa"/>
            <w:vMerge/>
          </w:tcPr>
          <w:p w14:paraId="4170EE89" w14:textId="77777777" w:rsidR="00BF4516" w:rsidRPr="004E69FB" w:rsidRDefault="00BF451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47BD417" w14:textId="77777777" w:rsidR="00BF4516" w:rsidRPr="00123258" w:rsidRDefault="00BF4516" w:rsidP="0024053A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D84336C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3B59180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</w:tr>
      <w:tr w:rsidR="00BF4516" w:rsidRPr="004E69FB" w14:paraId="3E0C8CC7" w14:textId="77777777" w:rsidTr="00BF4516">
        <w:trPr>
          <w:trHeight w:val="233"/>
        </w:trPr>
        <w:tc>
          <w:tcPr>
            <w:tcW w:w="470" w:type="dxa"/>
            <w:vMerge w:val="restart"/>
          </w:tcPr>
          <w:p w14:paraId="67278EB6" w14:textId="77777777" w:rsidR="00BF4516" w:rsidRPr="004E69FB" w:rsidRDefault="00BF451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9AD7D2" w14:textId="77777777" w:rsidR="00BF4516" w:rsidRPr="001E7CC6" w:rsidRDefault="00AF3911" w:rsidP="0024053A">
            <w:pPr>
              <w:rPr>
                <w:rFonts w:ascii="Arial" w:hAnsi="Arial" w:cs="Arial"/>
              </w:rPr>
            </w:pPr>
            <w:r w:rsidRPr="00123258">
              <w:rPr>
                <w:rFonts w:ascii="Arial" w:hAnsi="Arial" w:cs="Arial"/>
                <w:spacing w:val="-6"/>
                <w:sz w:val="22"/>
                <w:szCs w:val="22"/>
              </w:rPr>
              <w:t>Explain the procedure of drawing plane and solid geometrical figures</w:t>
            </w:r>
          </w:p>
        </w:tc>
        <w:tc>
          <w:tcPr>
            <w:tcW w:w="1508" w:type="dxa"/>
            <w:vMerge w:val="restart"/>
          </w:tcPr>
          <w:p w14:paraId="16568F39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1C141F8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</w:tr>
      <w:tr w:rsidR="00BF4516" w:rsidRPr="004E69FB" w14:paraId="16ACA0BC" w14:textId="77777777" w:rsidTr="0024053A">
        <w:trPr>
          <w:trHeight w:val="232"/>
        </w:trPr>
        <w:tc>
          <w:tcPr>
            <w:tcW w:w="470" w:type="dxa"/>
            <w:vMerge/>
          </w:tcPr>
          <w:p w14:paraId="0281854A" w14:textId="77777777" w:rsidR="00BF4516" w:rsidRPr="004E69FB" w:rsidRDefault="00BF451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E316F0" w14:textId="77777777" w:rsidR="00BF4516" w:rsidRPr="001E7CC6" w:rsidRDefault="00BF4516" w:rsidP="0024053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BF3D1BA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3C1A38F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</w:tr>
      <w:tr w:rsidR="00BF4516" w:rsidRPr="004E69FB" w14:paraId="78F6E669" w14:textId="77777777" w:rsidTr="00BF4516">
        <w:trPr>
          <w:trHeight w:val="233"/>
        </w:trPr>
        <w:tc>
          <w:tcPr>
            <w:tcW w:w="470" w:type="dxa"/>
            <w:vMerge w:val="restart"/>
          </w:tcPr>
          <w:p w14:paraId="779F0278" w14:textId="77777777" w:rsidR="00BF4516" w:rsidRPr="004E69FB" w:rsidRDefault="00BF451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A2E9BF3" w14:textId="77777777" w:rsidR="00BF4516" w:rsidRPr="001E7CC6" w:rsidRDefault="00AF3911" w:rsidP="0024053A">
            <w:pPr>
              <w:rPr>
                <w:rFonts w:ascii="Arial" w:hAnsi="Arial" w:cs="Arial"/>
              </w:rPr>
            </w:pPr>
            <w:r w:rsidRPr="00123258">
              <w:rPr>
                <w:rFonts w:ascii="Arial" w:hAnsi="Arial" w:cs="Arial"/>
                <w:spacing w:val="-6"/>
                <w:sz w:val="22"/>
                <w:szCs w:val="22"/>
              </w:rPr>
              <w:t>Describe different types of triangles, quadrilaterals and polygons</w:t>
            </w:r>
          </w:p>
        </w:tc>
        <w:tc>
          <w:tcPr>
            <w:tcW w:w="1508" w:type="dxa"/>
            <w:vMerge w:val="restart"/>
          </w:tcPr>
          <w:p w14:paraId="5921718C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30DF181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</w:tr>
      <w:tr w:rsidR="00BF4516" w:rsidRPr="004E69FB" w14:paraId="11960AE4" w14:textId="77777777" w:rsidTr="0024053A">
        <w:trPr>
          <w:trHeight w:val="232"/>
        </w:trPr>
        <w:tc>
          <w:tcPr>
            <w:tcW w:w="470" w:type="dxa"/>
            <w:vMerge/>
          </w:tcPr>
          <w:p w14:paraId="32F2306C" w14:textId="77777777" w:rsidR="00BF4516" w:rsidRPr="004E69FB" w:rsidRDefault="00BF451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03876D4" w14:textId="77777777" w:rsidR="00BF4516" w:rsidRPr="001E7CC6" w:rsidRDefault="00BF4516" w:rsidP="0024053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1336374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B7B3B13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</w:tr>
      <w:tr w:rsidR="00BF4516" w:rsidRPr="004E69FB" w14:paraId="5171E34F" w14:textId="77777777" w:rsidTr="00BF4516">
        <w:trPr>
          <w:trHeight w:val="233"/>
        </w:trPr>
        <w:tc>
          <w:tcPr>
            <w:tcW w:w="470" w:type="dxa"/>
            <w:vMerge w:val="restart"/>
          </w:tcPr>
          <w:p w14:paraId="442C8F24" w14:textId="77777777" w:rsidR="00BF4516" w:rsidRPr="004E69FB" w:rsidRDefault="00BF451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7C2866" w14:textId="77777777" w:rsidR="00BF4516" w:rsidRPr="001E7CC6" w:rsidRDefault="00123258" w:rsidP="0024053A">
            <w:pPr>
              <w:rPr>
                <w:rFonts w:ascii="Arial" w:hAnsi="Arial" w:cs="Arial"/>
              </w:rPr>
            </w:pP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Explain the principle of orthographic projection with simple sketches</w:t>
            </w:r>
          </w:p>
        </w:tc>
        <w:tc>
          <w:tcPr>
            <w:tcW w:w="1508" w:type="dxa"/>
            <w:vMerge w:val="restart"/>
          </w:tcPr>
          <w:p w14:paraId="4226C678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498B558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</w:tr>
      <w:tr w:rsidR="00BF4516" w:rsidRPr="004E69FB" w14:paraId="36F6480D" w14:textId="77777777" w:rsidTr="0024053A">
        <w:trPr>
          <w:trHeight w:val="232"/>
        </w:trPr>
        <w:tc>
          <w:tcPr>
            <w:tcW w:w="470" w:type="dxa"/>
            <w:vMerge/>
          </w:tcPr>
          <w:p w14:paraId="192A2E96" w14:textId="77777777" w:rsidR="00BF4516" w:rsidRPr="004E69FB" w:rsidRDefault="00BF451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49DEA7" w14:textId="77777777" w:rsidR="00BF4516" w:rsidRPr="001E7CC6" w:rsidRDefault="00BF4516" w:rsidP="0024053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6EF5BF2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7A7445D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</w:tr>
      <w:tr w:rsidR="00123258" w:rsidRPr="004E69FB" w14:paraId="10F2E407" w14:textId="77777777" w:rsidTr="00BF4516">
        <w:trPr>
          <w:trHeight w:val="233"/>
        </w:trPr>
        <w:tc>
          <w:tcPr>
            <w:tcW w:w="470" w:type="dxa"/>
            <w:vMerge w:val="restart"/>
          </w:tcPr>
          <w:p w14:paraId="2136F144" w14:textId="77777777" w:rsidR="00123258" w:rsidRPr="004E69FB" w:rsidRDefault="00123258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3D28FAC" w14:textId="77777777" w:rsidR="00123258" w:rsidRPr="00006B3A" w:rsidRDefault="00123258" w:rsidP="00123258">
            <w:pPr>
              <w:rPr>
                <w:rFonts w:ascii="Arial" w:hAnsi="Arial" w:cs="Arial"/>
                <w:sz w:val="22"/>
                <w:szCs w:val="22"/>
              </w:rPr>
            </w:pP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Select the minimum number of views needed to fully represent a given object</w:t>
            </w:r>
          </w:p>
        </w:tc>
        <w:tc>
          <w:tcPr>
            <w:tcW w:w="1508" w:type="dxa"/>
            <w:vMerge w:val="restart"/>
          </w:tcPr>
          <w:p w14:paraId="4FDEAEBF" w14:textId="77777777" w:rsidR="00123258" w:rsidRPr="004E69FB" w:rsidRDefault="00123258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CE2B97E" w14:textId="77777777" w:rsidR="00123258" w:rsidRPr="004E69FB" w:rsidRDefault="00123258" w:rsidP="0024053A">
            <w:pPr>
              <w:rPr>
                <w:rFonts w:ascii="Calibri" w:hAnsi="Calibri" w:cs="Arial"/>
              </w:rPr>
            </w:pPr>
          </w:p>
        </w:tc>
      </w:tr>
      <w:tr w:rsidR="00123258" w:rsidRPr="004E69FB" w14:paraId="5B921A25" w14:textId="77777777" w:rsidTr="0024053A">
        <w:trPr>
          <w:trHeight w:val="232"/>
        </w:trPr>
        <w:tc>
          <w:tcPr>
            <w:tcW w:w="470" w:type="dxa"/>
            <w:vMerge/>
          </w:tcPr>
          <w:p w14:paraId="51229E6F" w14:textId="77777777" w:rsidR="00123258" w:rsidRPr="004E69FB" w:rsidRDefault="00123258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24E383" w14:textId="77777777" w:rsidR="00123258" w:rsidRPr="00006B3A" w:rsidRDefault="00123258" w:rsidP="009429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8F499" w14:textId="77777777" w:rsidR="00123258" w:rsidRPr="004E69FB" w:rsidRDefault="00123258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60C93E1" w14:textId="77777777" w:rsidR="00123258" w:rsidRPr="004E69FB" w:rsidRDefault="00123258" w:rsidP="0024053A">
            <w:pPr>
              <w:rPr>
                <w:rFonts w:ascii="Calibri" w:hAnsi="Calibri" w:cs="Arial"/>
              </w:rPr>
            </w:pPr>
          </w:p>
        </w:tc>
      </w:tr>
      <w:tr w:rsidR="00123258" w:rsidRPr="004E69FB" w14:paraId="1839B37A" w14:textId="77777777" w:rsidTr="00BF4516">
        <w:trPr>
          <w:trHeight w:val="233"/>
        </w:trPr>
        <w:tc>
          <w:tcPr>
            <w:tcW w:w="470" w:type="dxa"/>
            <w:vMerge w:val="restart"/>
          </w:tcPr>
          <w:p w14:paraId="0F01DD94" w14:textId="77777777" w:rsidR="00123258" w:rsidRPr="004E69FB" w:rsidRDefault="00123258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59E2BF7" w14:textId="77777777" w:rsidR="00123258" w:rsidRPr="00006B3A" w:rsidRDefault="00123258" w:rsidP="0094297C">
            <w:pPr>
              <w:rPr>
                <w:rFonts w:ascii="Arial" w:hAnsi="Arial" w:cs="Arial"/>
                <w:sz w:val="22"/>
                <w:szCs w:val="22"/>
              </w:rPr>
            </w:pP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Sketch the orthographic views of a simple engineering part of given pictorial drawing.</w:t>
            </w:r>
          </w:p>
        </w:tc>
        <w:tc>
          <w:tcPr>
            <w:tcW w:w="1508" w:type="dxa"/>
            <w:vMerge w:val="restart"/>
          </w:tcPr>
          <w:p w14:paraId="30097B39" w14:textId="77777777" w:rsidR="00123258" w:rsidRPr="004E69FB" w:rsidRDefault="00123258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6C90109" w14:textId="77777777" w:rsidR="00123258" w:rsidRPr="004E69FB" w:rsidRDefault="00123258" w:rsidP="0024053A">
            <w:pPr>
              <w:rPr>
                <w:rFonts w:ascii="Calibri" w:hAnsi="Calibri" w:cs="Arial"/>
              </w:rPr>
            </w:pPr>
          </w:p>
        </w:tc>
      </w:tr>
      <w:tr w:rsidR="00BF4516" w:rsidRPr="004E69FB" w14:paraId="7F3BF5EA" w14:textId="77777777" w:rsidTr="0024053A">
        <w:trPr>
          <w:trHeight w:val="232"/>
        </w:trPr>
        <w:tc>
          <w:tcPr>
            <w:tcW w:w="470" w:type="dxa"/>
            <w:vMerge/>
          </w:tcPr>
          <w:p w14:paraId="78A716E0" w14:textId="77777777" w:rsidR="00BF4516" w:rsidRPr="004E69FB" w:rsidRDefault="00BF451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257B1F" w14:textId="77777777" w:rsidR="00BF4516" w:rsidRPr="001E7CC6" w:rsidRDefault="00BF4516" w:rsidP="0024053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1F135E4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DAD5FAA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</w:tr>
      <w:tr w:rsidR="00BF4516" w:rsidRPr="004E69FB" w14:paraId="0F3E6331" w14:textId="77777777" w:rsidTr="00BF4516">
        <w:trPr>
          <w:trHeight w:val="233"/>
        </w:trPr>
        <w:tc>
          <w:tcPr>
            <w:tcW w:w="470" w:type="dxa"/>
            <w:vMerge w:val="restart"/>
          </w:tcPr>
          <w:p w14:paraId="3A560745" w14:textId="77777777" w:rsidR="00BF4516" w:rsidRPr="004E69FB" w:rsidRDefault="00BF451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161C640" w14:textId="77777777" w:rsidR="00BF4516" w:rsidRPr="00123258" w:rsidRDefault="00123258" w:rsidP="0024053A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123258">
              <w:rPr>
                <w:rFonts w:ascii="Arial" w:hAnsi="Arial" w:cs="Arial"/>
                <w:spacing w:val="-6"/>
                <w:sz w:val="22"/>
                <w:szCs w:val="22"/>
              </w:rPr>
              <w:t>Explain the principles of hatching.</w:t>
            </w:r>
          </w:p>
        </w:tc>
        <w:tc>
          <w:tcPr>
            <w:tcW w:w="1508" w:type="dxa"/>
            <w:vMerge w:val="restart"/>
          </w:tcPr>
          <w:p w14:paraId="6EFF331B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F5872F1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</w:tr>
      <w:tr w:rsidR="00BF4516" w:rsidRPr="004E69FB" w14:paraId="292FD457" w14:textId="77777777" w:rsidTr="0024053A">
        <w:trPr>
          <w:trHeight w:val="232"/>
        </w:trPr>
        <w:tc>
          <w:tcPr>
            <w:tcW w:w="470" w:type="dxa"/>
            <w:vMerge/>
          </w:tcPr>
          <w:p w14:paraId="677007E5" w14:textId="77777777" w:rsidR="00BF4516" w:rsidRPr="004E69FB" w:rsidRDefault="00BF451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EBC5C4" w14:textId="77777777" w:rsidR="00BF4516" w:rsidRPr="00123258" w:rsidRDefault="00BF4516" w:rsidP="0024053A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30EC76C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9053E33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</w:tr>
      <w:tr w:rsidR="00BF4516" w:rsidRPr="004E69FB" w14:paraId="4FDB8100" w14:textId="77777777" w:rsidTr="00BF4516">
        <w:trPr>
          <w:trHeight w:val="233"/>
        </w:trPr>
        <w:tc>
          <w:tcPr>
            <w:tcW w:w="470" w:type="dxa"/>
            <w:vMerge w:val="restart"/>
          </w:tcPr>
          <w:p w14:paraId="2AF1CEB8" w14:textId="77777777" w:rsidR="00BF4516" w:rsidRPr="004E69FB" w:rsidRDefault="00BF451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943CC4" w14:textId="77777777" w:rsidR="00BF4516" w:rsidRPr="001E7CC6" w:rsidRDefault="002850A7" w:rsidP="0024053A">
            <w:pPr>
              <w:rPr>
                <w:rFonts w:ascii="Arial" w:hAnsi="Arial" w:cs="Arial"/>
              </w:rPr>
            </w:pPr>
            <w:r w:rsidRPr="002850A7">
              <w:rPr>
                <w:rFonts w:ascii="Arial" w:hAnsi="Arial" w:cs="Arial"/>
                <w:spacing w:val="-6"/>
                <w:sz w:val="22"/>
                <w:szCs w:val="22"/>
              </w:rPr>
              <w:t>State the dimension and extension line, arrow head, dimension, leader.</w:t>
            </w:r>
          </w:p>
        </w:tc>
        <w:tc>
          <w:tcPr>
            <w:tcW w:w="1508" w:type="dxa"/>
            <w:vMerge w:val="restart"/>
          </w:tcPr>
          <w:p w14:paraId="66EBEF76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44E6DEB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</w:tr>
      <w:tr w:rsidR="00BF4516" w:rsidRPr="004E69FB" w14:paraId="77B87274" w14:textId="77777777" w:rsidTr="0024053A">
        <w:trPr>
          <w:trHeight w:val="232"/>
        </w:trPr>
        <w:tc>
          <w:tcPr>
            <w:tcW w:w="470" w:type="dxa"/>
            <w:vMerge/>
          </w:tcPr>
          <w:p w14:paraId="32F0B26B" w14:textId="77777777" w:rsidR="00BF4516" w:rsidRPr="004E69FB" w:rsidRDefault="00BF451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6F98F68" w14:textId="77777777" w:rsidR="00BF4516" w:rsidRPr="001E7CC6" w:rsidRDefault="00BF4516" w:rsidP="0024053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EFF6F22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85749D6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</w:tr>
      <w:tr w:rsidR="00BF4516" w:rsidRPr="004E69FB" w14:paraId="039EDDB4" w14:textId="77777777" w:rsidTr="00BF4516">
        <w:trPr>
          <w:trHeight w:val="233"/>
        </w:trPr>
        <w:tc>
          <w:tcPr>
            <w:tcW w:w="470" w:type="dxa"/>
            <w:vMerge w:val="restart"/>
          </w:tcPr>
          <w:p w14:paraId="7A0BB290" w14:textId="77777777" w:rsidR="00BF4516" w:rsidRPr="004E69FB" w:rsidRDefault="00BF451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DCE4A34" w14:textId="77777777" w:rsidR="00BF4516" w:rsidRPr="001E7CC6" w:rsidRDefault="002850A7" w:rsidP="0024053A">
            <w:pPr>
              <w:rPr>
                <w:rFonts w:ascii="Arial" w:hAnsi="Arial" w:cs="Arial"/>
              </w:rPr>
            </w:pPr>
            <w:r w:rsidRPr="00CA7B50">
              <w:rPr>
                <w:rFonts w:asciiTheme="minorBidi" w:hAnsiTheme="minorBidi"/>
                <w:spacing w:val="-6"/>
              </w:rPr>
              <w:t>Describe Uni-directional and bi-directional dimensioning.</w:t>
            </w:r>
          </w:p>
        </w:tc>
        <w:tc>
          <w:tcPr>
            <w:tcW w:w="1508" w:type="dxa"/>
            <w:vMerge w:val="restart"/>
          </w:tcPr>
          <w:p w14:paraId="5E018B86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C527D53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</w:tr>
      <w:tr w:rsidR="00BF4516" w:rsidRPr="004E69FB" w14:paraId="1A664745" w14:textId="77777777" w:rsidTr="0024053A">
        <w:trPr>
          <w:trHeight w:val="232"/>
        </w:trPr>
        <w:tc>
          <w:tcPr>
            <w:tcW w:w="470" w:type="dxa"/>
            <w:vMerge/>
          </w:tcPr>
          <w:p w14:paraId="00AC024F" w14:textId="77777777" w:rsidR="00BF4516" w:rsidRPr="004E69FB" w:rsidRDefault="00BF451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1E141DA" w14:textId="77777777" w:rsidR="00BF4516" w:rsidRPr="002850A7" w:rsidRDefault="00BF4516" w:rsidP="0024053A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19A82808" w14:textId="77777777" w:rsidR="002850A7" w:rsidRPr="002850A7" w:rsidRDefault="002850A7" w:rsidP="0024053A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314860F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567CE69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</w:tr>
      <w:tr w:rsidR="002850A7" w:rsidRPr="004E69FB" w14:paraId="5306ED25" w14:textId="77777777" w:rsidTr="00BF4516">
        <w:trPr>
          <w:trHeight w:val="233"/>
        </w:trPr>
        <w:tc>
          <w:tcPr>
            <w:tcW w:w="470" w:type="dxa"/>
            <w:vMerge w:val="restart"/>
          </w:tcPr>
          <w:p w14:paraId="60C8F396" w14:textId="77777777" w:rsidR="002850A7" w:rsidRPr="004E69FB" w:rsidRDefault="002850A7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835B350" w14:textId="77777777" w:rsidR="002850A7" w:rsidRPr="002850A7" w:rsidRDefault="002850A7" w:rsidP="002850A7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2850A7">
              <w:rPr>
                <w:rFonts w:ascii="Arial" w:hAnsi="Arial" w:cs="Arial"/>
                <w:spacing w:val="-6"/>
                <w:sz w:val="22"/>
                <w:szCs w:val="22"/>
              </w:rPr>
              <w:t>State the types of pictorial drawings and their general uses.</w:t>
            </w:r>
          </w:p>
        </w:tc>
        <w:tc>
          <w:tcPr>
            <w:tcW w:w="1508" w:type="dxa"/>
            <w:vMerge w:val="restart"/>
          </w:tcPr>
          <w:p w14:paraId="5F2CB42A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108A0A0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</w:tr>
      <w:tr w:rsidR="002850A7" w:rsidRPr="004E69FB" w14:paraId="40AC3D63" w14:textId="77777777" w:rsidTr="0024053A">
        <w:trPr>
          <w:trHeight w:val="232"/>
        </w:trPr>
        <w:tc>
          <w:tcPr>
            <w:tcW w:w="470" w:type="dxa"/>
            <w:vMerge/>
          </w:tcPr>
          <w:p w14:paraId="4BC4882C" w14:textId="77777777" w:rsidR="002850A7" w:rsidRPr="004E69FB" w:rsidRDefault="002850A7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DA8D0C2" w14:textId="77777777" w:rsidR="002850A7" w:rsidRDefault="002850A7" w:rsidP="0094297C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605D74F9" w14:textId="77777777" w:rsidR="002850A7" w:rsidRPr="002850A7" w:rsidRDefault="002850A7" w:rsidP="0094297C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C5D4DC5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27D6C30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</w:tr>
      <w:tr w:rsidR="002850A7" w:rsidRPr="004E69FB" w14:paraId="65B9AD16" w14:textId="77777777" w:rsidTr="00BF4516">
        <w:trPr>
          <w:trHeight w:val="233"/>
        </w:trPr>
        <w:tc>
          <w:tcPr>
            <w:tcW w:w="470" w:type="dxa"/>
            <w:vMerge w:val="restart"/>
          </w:tcPr>
          <w:p w14:paraId="2ABBD18A" w14:textId="77777777" w:rsidR="002850A7" w:rsidRPr="004E69FB" w:rsidRDefault="002850A7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62550E" w14:textId="77777777" w:rsidR="002850A7" w:rsidRPr="002850A7" w:rsidRDefault="002850A7" w:rsidP="002850A7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2850A7">
              <w:rPr>
                <w:rFonts w:ascii="Arial" w:hAnsi="Arial" w:cs="Arial"/>
                <w:spacing w:val="-6"/>
                <w:sz w:val="22"/>
                <w:szCs w:val="22"/>
              </w:rPr>
              <w:t>Sketch isometric axis, angles, scales, arcs and circles.</w:t>
            </w:r>
          </w:p>
        </w:tc>
        <w:tc>
          <w:tcPr>
            <w:tcW w:w="1508" w:type="dxa"/>
            <w:vMerge w:val="restart"/>
          </w:tcPr>
          <w:p w14:paraId="1165BD3A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71903F6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</w:tr>
      <w:tr w:rsidR="002850A7" w:rsidRPr="004E69FB" w14:paraId="6E387726" w14:textId="77777777" w:rsidTr="0024053A">
        <w:trPr>
          <w:trHeight w:val="232"/>
        </w:trPr>
        <w:tc>
          <w:tcPr>
            <w:tcW w:w="470" w:type="dxa"/>
            <w:vMerge/>
          </w:tcPr>
          <w:p w14:paraId="1F321217" w14:textId="77777777" w:rsidR="002850A7" w:rsidRPr="004E69FB" w:rsidRDefault="002850A7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EECC1D0" w14:textId="77777777" w:rsidR="002850A7" w:rsidRDefault="002850A7" w:rsidP="002850A7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3BD43103" w14:textId="77777777" w:rsidR="002850A7" w:rsidRPr="002850A7" w:rsidRDefault="002850A7" w:rsidP="002850A7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66921DF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A45436D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</w:tr>
      <w:tr w:rsidR="002850A7" w:rsidRPr="004E69FB" w14:paraId="0FA5FA30" w14:textId="77777777" w:rsidTr="00BF4516">
        <w:trPr>
          <w:trHeight w:val="233"/>
        </w:trPr>
        <w:tc>
          <w:tcPr>
            <w:tcW w:w="470" w:type="dxa"/>
            <w:vMerge w:val="restart"/>
          </w:tcPr>
          <w:p w14:paraId="073FE2BF" w14:textId="77777777" w:rsidR="002850A7" w:rsidRPr="004E69FB" w:rsidRDefault="002850A7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EA6944" w14:textId="77777777" w:rsidR="002850A7" w:rsidRPr="002850A7" w:rsidRDefault="002850A7" w:rsidP="002850A7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2850A7">
              <w:rPr>
                <w:rFonts w:ascii="Arial" w:hAnsi="Arial" w:cs="Arial"/>
                <w:spacing w:val="-6"/>
                <w:sz w:val="22"/>
                <w:szCs w:val="22"/>
              </w:rPr>
              <w:t>Sketch isometric axis, angles, scales, arcs and circles.</w:t>
            </w:r>
          </w:p>
        </w:tc>
        <w:tc>
          <w:tcPr>
            <w:tcW w:w="1508" w:type="dxa"/>
            <w:vMerge w:val="restart"/>
          </w:tcPr>
          <w:p w14:paraId="13D5322B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4F254A3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</w:tr>
      <w:tr w:rsidR="00BF4516" w:rsidRPr="004E69FB" w14:paraId="6C4A70E5" w14:textId="77777777" w:rsidTr="0024053A">
        <w:trPr>
          <w:trHeight w:val="232"/>
        </w:trPr>
        <w:tc>
          <w:tcPr>
            <w:tcW w:w="470" w:type="dxa"/>
            <w:vMerge/>
          </w:tcPr>
          <w:p w14:paraId="6D7BB869" w14:textId="77777777" w:rsidR="00BF4516" w:rsidRPr="004E69FB" w:rsidRDefault="00BF451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5E7E18" w14:textId="77777777" w:rsidR="00BF4516" w:rsidRPr="002850A7" w:rsidRDefault="00BF4516" w:rsidP="0024053A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A183290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D58A1F8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</w:tr>
      <w:tr w:rsidR="00BF4516" w:rsidRPr="004E69FB" w14:paraId="0F41522F" w14:textId="77777777" w:rsidTr="00BF4516">
        <w:trPr>
          <w:trHeight w:val="233"/>
        </w:trPr>
        <w:tc>
          <w:tcPr>
            <w:tcW w:w="470" w:type="dxa"/>
            <w:vMerge w:val="restart"/>
          </w:tcPr>
          <w:p w14:paraId="7ED9FE2B" w14:textId="77777777" w:rsidR="00BF4516" w:rsidRPr="004E69FB" w:rsidRDefault="00BF451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BF8B6EE" w14:textId="77777777" w:rsidR="00BF4516" w:rsidRPr="002850A7" w:rsidRDefault="002850A7" w:rsidP="0024053A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2850A7">
              <w:rPr>
                <w:rFonts w:ascii="Arial" w:hAnsi="Arial" w:cs="Arial"/>
                <w:spacing w:val="-6"/>
                <w:sz w:val="22"/>
                <w:szCs w:val="22"/>
              </w:rPr>
              <w:t>State the oblique drawing and its uses</w:t>
            </w:r>
          </w:p>
        </w:tc>
        <w:tc>
          <w:tcPr>
            <w:tcW w:w="1508" w:type="dxa"/>
            <w:vMerge w:val="restart"/>
          </w:tcPr>
          <w:p w14:paraId="5F8E6CF3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5F691B9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</w:tr>
      <w:tr w:rsidR="00BF4516" w:rsidRPr="004E69FB" w14:paraId="734126D7" w14:textId="77777777" w:rsidTr="0024053A">
        <w:trPr>
          <w:trHeight w:val="232"/>
        </w:trPr>
        <w:tc>
          <w:tcPr>
            <w:tcW w:w="470" w:type="dxa"/>
            <w:vMerge/>
          </w:tcPr>
          <w:p w14:paraId="57FA7ECF" w14:textId="77777777" w:rsidR="00BF4516" w:rsidRPr="004E69FB" w:rsidRDefault="00BF451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DFABB5" w14:textId="77777777" w:rsidR="00BF4516" w:rsidRPr="001E7CC6" w:rsidRDefault="00BF4516" w:rsidP="0024053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2CB16CC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43653FF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</w:tr>
      <w:tr w:rsidR="002850A7" w:rsidRPr="004E69FB" w14:paraId="51E67A34" w14:textId="77777777" w:rsidTr="00BF4516">
        <w:trPr>
          <w:trHeight w:val="233"/>
        </w:trPr>
        <w:tc>
          <w:tcPr>
            <w:tcW w:w="470" w:type="dxa"/>
            <w:vMerge w:val="restart"/>
          </w:tcPr>
          <w:p w14:paraId="257C08B5" w14:textId="77777777" w:rsidR="002850A7" w:rsidRPr="004E69FB" w:rsidRDefault="002850A7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266D24F" w14:textId="77777777" w:rsidR="002850A7" w:rsidRPr="002850A7" w:rsidRDefault="002850A7" w:rsidP="002850A7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2850A7">
              <w:rPr>
                <w:rFonts w:ascii="Arial" w:hAnsi="Arial" w:cs="Arial"/>
                <w:spacing w:val="-6"/>
                <w:sz w:val="22"/>
                <w:szCs w:val="22"/>
              </w:rPr>
              <w:t>State auxiliary views and auxiliary planes.</w:t>
            </w:r>
          </w:p>
        </w:tc>
        <w:tc>
          <w:tcPr>
            <w:tcW w:w="1508" w:type="dxa"/>
            <w:vMerge w:val="restart"/>
          </w:tcPr>
          <w:p w14:paraId="5D9EF046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5748386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</w:tr>
      <w:tr w:rsidR="002850A7" w:rsidRPr="004E69FB" w14:paraId="4AE7D3E6" w14:textId="77777777" w:rsidTr="0024053A">
        <w:trPr>
          <w:trHeight w:val="232"/>
        </w:trPr>
        <w:tc>
          <w:tcPr>
            <w:tcW w:w="470" w:type="dxa"/>
            <w:vMerge/>
          </w:tcPr>
          <w:p w14:paraId="11EB0485" w14:textId="77777777" w:rsidR="002850A7" w:rsidRPr="004E69FB" w:rsidRDefault="002850A7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191DD0" w14:textId="77777777" w:rsidR="002850A7" w:rsidRPr="002850A7" w:rsidRDefault="002850A7" w:rsidP="002850A7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E997094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F80CA90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</w:tr>
      <w:tr w:rsidR="002850A7" w:rsidRPr="004E69FB" w14:paraId="784F5E81" w14:textId="77777777" w:rsidTr="00BF4516">
        <w:trPr>
          <w:trHeight w:val="233"/>
        </w:trPr>
        <w:tc>
          <w:tcPr>
            <w:tcW w:w="470" w:type="dxa"/>
            <w:vMerge w:val="restart"/>
          </w:tcPr>
          <w:p w14:paraId="3AB8F360" w14:textId="77777777" w:rsidR="002850A7" w:rsidRPr="004E69FB" w:rsidRDefault="002850A7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5D7507" w14:textId="77777777" w:rsidR="002850A7" w:rsidRPr="002850A7" w:rsidRDefault="002850A7" w:rsidP="002850A7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2850A7">
              <w:rPr>
                <w:rFonts w:ascii="Arial" w:hAnsi="Arial" w:cs="Arial"/>
                <w:spacing w:val="-6"/>
                <w:sz w:val="22"/>
                <w:szCs w:val="22"/>
              </w:rPr>
              <w:t>State the types of auxiliary views i.e. primary and secondary auxiliary views.</w:t>
            </w:r>
          </w:p>
        </w:tc>
        <w:tc>
          <w:tcPr>
            <w:tcW w:w="1508" w:type="dxa"/>
            <w:vMerge w:val="restart"/>
          </w:tcPr>
          <w:p w14:paraId="705F6E7F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81EFFFD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</w:tr>
      <w:tr w:rsidR="00BF4516" w:rsidRPr="004E69FB" w14:paraId="08E814DE" w14:textId="77777777" w:rsidTr="0024053A">
        <w:trPr>
          <w:trHeight w:val="232"/>
        </w:trPr>
        <w:tc>
          <w:tcPr>
            <w:tcW w:w="470" w:type="dxa"/>
            <w:vMerge/>
          </w:tcPr>
          <w:p w14:paraId="17E973A7" w14:textId="77777777" w:rsidR="00BF4516" w:rsidRPr="004E69FB" w:rsidRDefault="00BF451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20679A6" w14:textId="77777777" w:rsidR="00BF4516" w:rsidRPr="001E7CC6" w:rsidRDefault="00BF4516" w:rsidP="0024053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D75C70B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61E703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</w:tr>
      <w:tr w:rsidR="00BF4516" w:rsidRPr="004E69FB" w14:paraId="3C3C3420" w14:textId="77777777" w:rsidTr="00BF4516">
        <w:trPr>
          <w:trHeight w:val="233"/>
        </w:trPr>
        <w:tc>
          <w:tcPr>
            <w:tcW w:w="470" w:type="dxa"/>
            <w:vMerge w:val="restart"/>
          </w:tcPr>
          <w:p w14:paraId="4A7533A8" w14:textId="77777777" w:rsidR="00BF4516" w:rsidRPr="004E69FB" w:rsidRDefault="00BF451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D4B97EA" w14:textId="77777777" w:rsidR="00BF4516" w:rsidRPr="001E7CC6" w:rsidRDefault="002850A7" w:rsidP="002405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importance of auxiliary views.</w:t>
            </w:r>
          </w:p>
        </w:tc>
        <w:tc>
          <w:tcPr>
            <w:tcW w:w="1508" w:type="dxa"/>
            <w:vMerge w:val="restart"/>
          </w:tcPr>
          <w:p w14:paraId="280FA45B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B21014F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</w:tr>
      <w:tr w:rsidR="00BF4516" w:rsidRPr="004E69FB" w14:paraId="0838F11A" w14:textId="77777777" w:rsidTr="0024053A">
        <w:trPr>
          <w:trHeight w:val="232"/>
        </w:trPr>
        <w:tc>
          <w:tcPr>
            <w:tcW w:w="470" w:type="dxa"/>
            <w:vMerge/>
          </w:tcPr>
          <w:p w14:paraId="6CA89659" w14:textId="77777777" w:rsidR="00BF4516" w:rsidRPr="004E69FB" w:rsidRDefault="00BF451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A9CD5A9" w14:textId="77777777" w:rsidR="00BF4516" w:rsidRPr="001E7CC6" w:rsidRDefault="00BF4516" w:rsidP="0024053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DBD7BA8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93D858B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</w:tr>
      <w:tr w:rsidR="002850A7" w:rsidRPr="004E69FB" w14:paraId="7C31D765" w14:textId="77777777" w:rsidTr="00BF4516">
        <w:trPr>
          <w:trHeight w:val="233"/>
        </w:trPr>
        <w:tc>
          <w:tcPr>
            <w:tcW w:w="470" w:type="dxa"/>
            <w:vMerge w:val="restart"/>
          </w:tcPr>
          <w:p w14:paraId="0B86307D" w14:textId="77777777" w:rsidR="002850A7" w:rsidRPr="004E69FB" w:rsidRDefault="002850A7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5FEEE2C" w14:textId="77777777" w:rsidR="002850A7" w:rsidRPr="002850A7" w:rsidRDefault="002850A7" w:rsidP="002850A7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2850A7">
              <w:rPr>
                <w:rFonts w:ascii="Arial" w:hAnsi="Arial" w:cs="Arial"/>
                <w:spacing w:val="-6"/>
                <w:sz w:val="22"/>
                <w:szCs w:val="22"/>
              </w:rPr>
              <w:t>State ruled, single curved, plane and double curved surfaces.</w:t>
            </w:r>
          </w:p>
        </w:tc>
        <w:tc>
          <w:tcPr>
            <w:tcW w:w="1508" w:type="dxa"/>
            <w:vMerge w:val="restart"/>
          </w:tcPr>
          <w:p w14:paraId="1003E1C2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FF885CC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</w:tr>
      <w:tr w:rsidR="002850A7" w:rsidRPr="004E69FB" w14:paraId="56A2E825" w14:textId="77777777" w:rsidTr="0024053A">
        <w:trPr>
          <w:trHeight w:val="232"/>
        </w:trPr>
        <w:tc>
          <w:tcPr>
            <w:tcW w:w="470" w:type="dxa"/>
            <w:vMerge/>
          </w:tcPr>
          <w:p w14:paraId="1F213A4D" w14:textId="77777777" w:rsidR="002850A7" w:rsidRPr="004E69FB" w:rsidRDefault="002850A7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8C65225" w14:textId="77777777" w:rsidR="002850A7" w:rsidRPr="002850A7" w:rsidRDefault="002850A7" w:rsidP="002850A7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B4A3BCB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9E4B93A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</w:tr>
      <w:tr w:rsidR="002850A7" w:rsidRPr="004E69FB" w14:paraId="0ED71479" w14:textId="77777777" w:rsidTr="00BF4516">
        <w:trPr>
          <w:trHeight w:val="233"/>
        </w:trPr>
        <w:tc>
          <w:tcPr>
            <w:tcW w:w="470" w:type="dxa"/>
            <w:vMerge w:val="restart"/>
          </w:tcPr>
          <w:p w14:paraId="42B0B9DE" w14:textId="77777777" w:rsidR="002850A7" w:rsidRPr="004E69FB" w:rsidRDefault="002850A7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0D75F1B" w14:textId="77777777" w:rsidR="002850A7" w:rsidRPr="002850A7" w:rsidRDefault="002850A7" w:rsidP="002850A7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2850A7">
              <w:rPr>
                <w:rFonts w:ascii="Arial" w:hAnsi="Arial" w:cs="Arial"/>
                <w:spacing w:val="-6"/>
                <w:sz w:val="22"/>
                <w:szCs w:val="22"/>
              </w:rPr>
              <w:t>Explain the method of development i.e. right-angled triangle and revolution method.</w:t>
            </w:r>
          </w:p>
        </w:tc>
        <w:tc>
          <w:tcPr>
            <w:tcW w:w="1508" w:type="dxa"/>
            <w:vMerge w:val="restart"/>
          </w:tcPr>
          <w:p w14:paraId="3168400A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76D8013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</w:tr>
      <w:tr w:rsidR="00BF4516" w:rsidRPr="004E69FB" w14:paraId="0BE24A98" w14:textId="77777777" w:rsidTr="0024053A">
        <w:trPr>
          <w:trHeight w:val="232"/>
        </w:trPr>
        <w:tc>
          <w:tcPr>
            <w:tcW w:w="470" w:type="dxa"/>
            <w:vMerge/>
          </w:tcPr>
          <w:p w14:paraId="6C3928F1" w14:textId="77777777" w:rsidR="00BF4516" w:rsidRPr="004E69FB" w:rsidRDefault="00BF451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7E48E39" w14:textId="77777777" w:rsidR="00BF4516" w:rsidRPr="002850A7" w:rsidRDefault="00BF4516" w:rsidP="0024053A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6311778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45E2C9C" w14:textId="77777777" w:rsidR="00BF4516" w:rsidRPr="004E69FB" w:rsidRDefault="00BF4516" w:rsidP="0024053A">
            <w:pPr>
              <w:rPr>
                <w:rFonts w:ascii="Calibri" w:hAnsi="Calibri" w:cs="Arial"/>
              </w:rPr>
            </w:pPr>
          </w:p>
        </w:tc>
      </w:tr>
      <w:tr w:rsidR="002850A7" w:rsidRPr="004E69FB" w14:paraId="1C5B2382" w14:textId="77777777" w:rsidTr="00F65872">
        <w:trPr>
          <w:trHeight w:val="233"/>
        </w:trPr>
        <w:tc>
          <w:tcPr>
            <w:tcW w:w="470" w:type="dxa"/>
            <w:vMerge w:val="restart"/>
          </w:tcPr>
          <w:p w14:paraId="03546E9B" w14:textId="77777777" w:rsidR="002850A7" w:rsidRPr="004E69FB" w:rsidRDefault="002850A7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923EB6D" w14:textId="77777777" w:rsidR="002850A7" w:rsidRPr="006D53CB" w:rsidRDefault="002850A7" w:rsidP="0094297C">
            <w:r w:rsidRPr="007A40F0">
              <w:t>Draw</w:t>
            </w:r>
            <w:r>
              <w:t>n</w:t>
            </w:r>
            <w:r w:rsidRPr="007A40F0">
              <w:t xml:space="preserve"> symbols duly hatched as per local standards of- energy meter, main switches, sub-main switches, circuit breakers, kit kat, panel box, DFB, tube lights, holders, fans, </w:t>
            </w:r>
            <w:r w:rsidRPr="007A40F0">
              <w:lastRenderedPageBreak/>
              <w:t>bulbs, switches, socket, boards, circuit diagram</w:t>
            </w:r>
          </w:p>
        </w:tc>
        <w:tc>
          <w:tcPr>
            <w:tcW w:w="1508" w:type="dxa"/>
            <w:vMerge w:val="restart"/>
          </w:tcPr>
          <w:p w14:paraId="520B9A80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233128B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</w:tr>
      <w:tr w:rsidR="002850A7" w:rsidRPr="004E69FB" w14:paraId="0ADC0687" w14:textId="77777777" w:rsidTr="0024053A">
        <w:trPr>
          <w:trHeight w:val="232"/>
        </w:trPr>
        <w:tc>
          <w:tcPr>
            <w:tcW w:w="470" w:type="dxa"/>
            <w:vMerge/>
          </w:tcPr>
          <w:p w14:paraId="6F6DF0DD" w14:textId="77777777" w:rsidR="002850A7" w:rsidRPr="004E69FB" w:rsidRDefault="002850A7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7BE48CA" w14:textId="77777777" w:rsidR="002850A7" w:rsidRPr="006D53CB" w:rsidRDefault="002850A7" w:rsidP="0094297C"/>
        </w:tc>
        <w:tc>
          <w:tcPr>
            <w:tcW w:w="1508" w:type="dxa"/>
            <w:vMerge/>
          </w:tcPr>
          <w:p w14:paraId="09FB6CFD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D90E634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</w:tr>
      <w:tr w:rsidR="002850A7" w:rsidRPr="004E69FB" w14:paraId="3AE40D54" w14:textId="77777777" w:rsidTr="00F65872">
        <w:trPr>
          <w:trHeight w:val="233"/>
        </w:trPr>
        <w:tc>
          <w:tcPr>
            <w:tcW w:w="470" w:type="dxa"/>
            <w:vMerge w:val="restart"/>
          </w:tcPr>
          <w:p w14:paraId="35F30DE9" w14:textId="77777777" w:rsidR="002850A7" w:rsidRPr="004E69FB" w:rsidRDefault="002850A7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8696535" w14:textId="77777777" w:rsidR="002850A7" w:rsidRPr="006D53CB" w:rsidRDefault="002850A7" w:rsidP="0094297C">
            <w:r w:rsidRPr="007A40F0">
              <w:t>Select</w:t>
            </w:r>
            <w:r>
              <w:t>ed</w:t>
            </w:r>
            <w:r w:rsidRPr="007A40F0">
              <w:t xml:space="preserve"> the suitable instruments to draw symbols.</w:t>
            </w:r>
          </w:p>
        </w:tc>
        <w:tc>
          <w:tcPr>
            <w:tcW w:w="1508" w:type="dxa"/>
            <w:vMerge w:val="restart"/>
          </w:tcPr>
          <w:p w14:paraId="0E5C79A0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CB29AA9" w14:textId="77777777" w:rsidR="002850A7" w:rsidRPr="004E69FB" w:rsidRDefault="002850A7" w:rsidP="0024053A">
            <w:pPr>
              <w:rPr>
                <w:rFonts w:ascii="Calibri" w:hAnsi="Calibri" w:cs="Arial"/>
              </w:rPr>
            </w:pPr>
          </w:p>
        </w:tc>
      </w:tr>
      <w:tr w:rsidR="00F65872" w:rsidRPr="004E69FB" w14:paraId="48CC78E9" w14:textId="77777777" w:rsidTr="0024053A">
        <w:trPr>
          <w:trHeight w:val="232"/>
        </w:trPr>
        <w:tc>
          <w:tcPr>
            <w:tcW w:w="470" w:type="dxa"/>
            <w:vMerge/>
          </w:tcPr>
          <w:p w14:paraId="59E01160" w14:textId="77777777" w:rsidR="00F65872" w:rsidRPr="004E69FB" w:rsidRDefault="00F65872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407831E" w14:textId="77777777" w:rsidR="00F65872" w:rsidRPr="002850A7" w:rsidRDefault="00F65872" w:rsidP="0024053A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F3DD750" w14:textId="77777777" w:rsidR="00F65872" w:rsidRPr="004E69FB" w:rsidRDefault="00F65872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279E17D" w14:textId="77777777" w:rsidR="00F65872" w:rsidRPr="004E69FB" w:rsidRDefault="00F65872" w:rsidP="0024053A">
            <w:pPr>
              <w:rPr>
                <w:rFonts w:ascii="Calibri" w:hAnsi="Calibri" w:cs="Arial"/>
              </w:rPr>
            </w:pPr>
          </w:p>
        </w:tc>
      </w:tr>
      <w:tr w:rsidR="008C1576" w:rsidRPr="004E69FB" w14:paraId="6B2ACD58" w14:textId="77777777" w:rsidTr="00F65872">
        <w:trPr>
          <w:trHeight w:val="233"/>
        </w:trPr>
        <w:tc>
          <w:tcPr>
            <w:tcW w:w="470" w:type="dxa"/>
            <w:vMerge w:val="restart"/>
          </w:tcPr>
          <w:p w14:paraId="67477043" w14:textId="77777777" w:rsidR="008C1576" w:rsidRPr="004E69FB" w:rsidRDefault="008C157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AAB094" w14:textId="77777777" w:rsidR="008C1576" w:rsidRPr="00A409A7" w:rsidRDefault="008C1576" w:rsidP="0094297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definition and importance of water tank</w:t>
            </w:r>
          </w:p>
        </w:tc>
        <w:tc>
          <w:tcPr>
            <w:tcW w:w="1508" w:type="dxa"/>
            <w:vMerge w:val="restart"/>
          </w:tcPr>
          <w:p w14:paraId="4144E95E" w14:textId="77777777" w:rsidR="008C1576" w:rsidRPr="004E69FB" w:rsidRDefault="008C157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BB99F8E" w14:textId="77777777" w:rsidR="008C1576" w:rsidRPr="004E69FB" w:rsidRDefault="008C1576" w:rsidP="0024053A">
            <w:pPr>
              <w:rPr>
                <w:rFonts w:ascii="Calibri" w:hAnsi="Calibri" w:cs="Arial"/>
              </w:rPr>
            </w:pPr>
          </w:p>
        </w:tc>
      </w:tr>
      <w:tr w:rsidR="008C1576" w:rsidRPr="004E69FB" w14:paraId="6E779B22" w14:textId="77777777" w:rsidTr="0024053A">
        <w:trPr>
          <w:trHeight w:val="232"/>
        </w:trPr>
        <w:tc>
          <w:tcPr>
            <w:tcW w:w="470" w:type="dxa"/>
            <w:vMerge/>
          </w:tcPr>
          <w:p w14:paraId="6414A31A" w14:textId="77777777" w:rsidR="008C1576" w:rsidRPr="004E69FB" w:rsidRDefault="008C157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6C1F949" w14:textId="77777777" w:rsidR="008C1576" w:rsidRPr="004E69FB" w:rsidRDefault="008C1576" w:rsidP="0094297C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A851B04" w14:textId="77777777" w:rsidR="008C1576" w:rsidRPr="004E69FB" w:rsidRDefault="008C157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F6A5CD1" w14:textId="77777777" w:rsidR="008C1576" w:rsidRPr="004E69FB" w:rsidRDefault="008C1576" w:rsidP="0024053A">
            <w:pPr>
              <w:rPr>
                <w:rFonts w:ascii="Calibri" w:hAnsi="Calibri" w:cs="Arial"/>
              </w:rPr>
            </w:pPr>
          </w:p>
        </w:tc>
      </w:tr>
      <w:tr w:rsidR="008C1576" w:rsidRPr="004E69FB" w14:paraId="0C4BE258" w14:textId="77777777" w:rsidTr="00F65872">
        <w:trPr>
          <w:trHeight w:val="233"/>
        </w:trPr>
        <w:tc>
          <w:tcPr>
            <w:tcW w:w="470" w:type="dxa"/>
            <w:vMerge w:val="restart"/>
          </w:tcPr>
          <w:p w14:paraId="7D87660D" w14:textId="77777777" w:rsidR="008C1576" w:rsidRPr="004E69FB" w:rsidRDefault="008C1576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6306EB" w14:textId="77777777" w:rsidR="008C1576" w:rsidRPr="001E7CC6" w:rsidRDefault="008C1576" w:rsidP="0094297C">
            <w:pPr>
              <w:rPr>
                <w:rFonts w:ascii="Arial" w:hAnsi="Arial" w:cs="Arial"/>
                <w:sz w:val="22"/>
                <w:szCs w:val="22"/>
              </w:rPr>
            </w:pPr>
            <w:r w:rsidRPr="001E7CC6">
              <w:rPr>
                <w:rFonts w:ascii="Arial" w:hAnsi="Arial" w:cs="Arial"/>
                <w:sz w:val="22"/>
                <w:szCs w:val="22"/>
              </w:rPr>
              <w:t xml:space="preserve">Differentiate between </w:t>
            </w:r>
            <w:r>
              <w:rPr>
                <w:rFonts w:ascii="Arial" w:hAnsi="Arial" w:cs="Arial"/>
                <w:sz w:val="22"/>
                <w:szCs w:val="22"/>
              </w:rPr>
              <w:t>inlet and out let.</w:t>
            </w:r>
          </w:p>
        </w:tc>
        <w:tc>
          <w:tcPr>
            <w:tcW w:w="1508" w:type="dxa"/>
            <w:vMerge w:val="restart"/>
          </w:tcPr>
          <w:p w14:paraId="480D4B80" w14:textId="77777777" w:rsidR="008C1576" w:rsidRPr="004E69FB" w:rsidRDefault="008C1576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1163714" w14:textId="77777777" w:rsidR="008C1576" w:rsidRPr="004E69FB" w:rsidRDefault="008C1576" w:rsidP="0024053A">
            <w:pPr>
              <w:rPr>
                <w:rFonts w:ascii="Calibri" w:hAnsi="Calibri" w:cs="Arial"/>
              </w:rPr>
            </w:pPr>
          </w:p>
        </w:tc>
      </w:tr>
      <w:tr w:rsidR="00F65872" w:rsidRPr="004E69FB" w14:paraId="3092CE3A" w14:textId="77777777" w:rsidTr="0024053A">
        <w:trPr>
          <w:trHeight w:val="232"/>
        </w:trPr>
        <w:tc>
          <w:tcPr>
            <w:tcW w:w="470" w:type="dxa"/>
            <w:vMerge/>
          </w:tcPr>
          <w:p w14:paraId="563708E8" w14:textId="77777777" w:rsidR="00F65872" w:rsidRPr="004E69FB" w:rsidRDefault="00F65872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85D9C4D" w14:textId="77777777" w:rsidR="00F65872" w:rsidRPr="002850A7" w:rsidRDefault="00F65872" w:rsidP="0024053A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A41FEA7" w14:textId="77777777" w:rsidR="00F65872" w:rsidRPr="004E69FB" w:rsidRDefault="00F65872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0D32DDA" w14:textId="77777777" w:rsidR="00F65872" w:rsidRPr="004E69FB" w:rsidRDefault="00F65872" w:rsidP="0024053A">
            <w:pPr>
              <w:rPr>
                <w:rFonts w:ascii="Calibri" w:hAnsi="Calibri" w:cs="Arial"/>
              </w:rPr>
            </w:pPr>
          </w:p>
        </w:tc>
      </w:tr>
      <w:tr w:rsidR="00F65872" w:rsidRPr="004E69FB" w14:paraId="3736FA14" w14:textId="77777777" w:rsidTr="00F65872">
        <w:trPr>
          <w:trHeight w:val="233"/>
        </w:trPr>
        <w:tc>
          <w:tcPr>
            <w:tcW w:w="470" w:type="dxa"/>
            <w:vMerge w:val="restart"/>
          </w:tcPr>
          <w:p w14:paraId="0AFE4C3C" w14:textId="77777777" w:rsidR="00F65872" w:rsidRPr="004E69FB" w:rsidRDefault="00F65872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8BF4002" w14:textId="77777777" w:rsidR="00F65872" w:rsidRPr="002850A7" w:rsidRDefault="008C1576" w:rsidP="0024053A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different tanks according to their materials, shapes and levels</w:t>
            </w:r>
          </w:p>
        </w:tc>
        <w:tc>
          <w:tcPr>
            <w:tcW w:w="1508" w:type="dxa"/>
            <w:vMerge w:val="restart"/>
          </w:tcPr>
          <w:p w14:paraId="3C077EFE" w14:textId="77777777" w:rsidR="00F65872" w:rsidRPr="004E69FB" w:rsidRDefault="00F65872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69FB031" w14:textId="77777777" w:rsidR="00F65872" w:rsidRPr="004E69FB" w:rsidRDefault="00F65872" w:rsidP="0024053A">
            <w:pPr>
              <w:rPr>
                <w:rFonts w:ascii="Calibri" w:hAnsi="Calibri" w:cs="Arial"/>
              </w:rPr>
            </w:pPr>
          </w:p>
        </w:tc>
      </w:tr>
      <w:tr w:rsidR="00F65872" w:rsidRPr="004E69FB" w14:paraId="26A88B3C" w14:textId="77777777" w:rsidTr="0024053A">
        <w:trPr>
          <w:trHeight w:val="232"/>
        </w:trPr>
        <w:tc>
          <w:tcPr>
            <w:tcW w:w="470" w:type="dxa"/>
            <w:vMerge/>
          </w:tcPr>
          <w:p w14:paraId="5324A688" w14:textId="77777777" w:rsidR="00F65872" w:rsidRPr="004E69FB" w:rsidRDefault="00F65872" w:rsidP="0024053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15A45F" w14:textId="77777777" w:rsidR="00F65872" w:rsidRPr="001E7CC6" w:rsidRDefault="00F65872" w:rsidP="0024053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94F98BF" w14:textId="77777777" w:rsidR="00F65872" w:rsidRPr="004E69FB" w:rsidRDefault="00F65872" w:rsidP="0024053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DA38EC3" w14:textId="77777777" w:rsidR="00F65872" w:rsidRPr="004E69FB" w:rsidRDefault="00F65872" w:rsidP="0024053A">
            <w:pPr>
              <w:rPr>
                <w:rFonts w:ascii="Calibri" w:hAnsi="Calibri" w:cs="Arial"/>
              </w:rPr>
            </w:pPr>
          </w:p>
        </w:tc>
      </w:tr>
    </w:tbl>
    <w:p w14:paraId="2AF23FB6" w14:textId="77777777"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84" w:type="dxa"/>
        <w:tblLook w:val="04A0" w:firstRow="1" w:lastRow="0" w:firstColumn="1" w:lastColumn="0" w:noHBand="0" w:noVBand="1"/>
      </w:tblPr>
      <w:tblGrid>
        <w:gridCol w:w="9684"/>
      </w:tblGrid>
      <w:tr w:rsidR="006E198C" w:rsidRPr="004E69FB" w14:paraId="7A83574F" w14:textId="77777777" w:rsidTr="0024053A">
        <w:trPr>
          <w:trHeight w:val="652"/>
        </w:trPr>
        <w:tc>
          <w:tcPr>
            <w:tcW w:w="9684" w:type="dxa"/>
          </w:tcPr>
          <w:p w14:paraId="2A82E476" w14:textId="77777777" w:rsidR="006E198C" w:rsidRPr="004E69FB" w:rsidRDefault="006E198C" w:rsidP="0024053A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6E198C" w:rsidRPr="004E69FB" w14:paraId="32A73003" w14:textId="77777777" w:rsidTr="0024053A">
        <w:trPr>
          <w:trHeight w:val="696"/>
        </w:trPr>
        <w:tc>
          <w:tcPr>
            <w:tcW w:w="9684" w:type="dxa"/>
          </w:tcPr>
          <w:p w14:paraId="1BB966BD" w14:textId="77777777" w:rsidR="006E198C" w:rsidRPr="004E69FB" w:rsidRDefault="006E198C" w:rsidP="0024053A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14:paraId="685012AE" w14:textId="77777777" w:rsidTr="0024053A">
        <w:trPr>
          <w:trHeight w:val="696"/>
        </w:trPr>
        <w:tc>
          <w:tcPr>
            <w:tcW w:w="9684" w:type="dxa"/>
          </w:tcPr>
          <w:p w14:paraId="52E9A447" w14:textId="77777777" w:rsidR="006E198C" w:rsidRPr="004E69FB" w:rsidRDefault="006E198C" w:rsidP="0024053A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14:paraId="336EC98A" w14:textId="77777777" w:rsidTr="0024053A">
        <w:trPr>
          <w:trHeight w:val="678"/>
        </w:trPr>
        <w:tc>
          <w:tcPr>
            <w:tcW w:w="9684" w:type="dxa"/>
          </w:tcPr>
          <w:p w14:paraId="62E983B6" w14:textId="77777777" w:rsidR="006E198C" w:rsidRPr="004E69FB" w:rsidRDefault="006E198C" w:rsidP="0024053A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14:paraId="12D6A920" w14:textId="77777777" w:rsidTr="0024053A">
        <w:trPr>
          <w:trHeight w:val="696"/>
        </w:trPr>
        <w:tc>
          <w:tcPr>
            <w:tcW w:w="9684" w:type="dxa"/>
          </w:tcPr>
          <w:p w14:paraId="3C36869A" w14:textId="77777777" w:rsidR="006E198C" w:rsidRPr="004E69FB" w:rsidRDefault="006E198C" w:rsidP="0024053A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14:paraId="6644E33A" w14:textId="77777777" w:rsidTr="0024053A">
        <w:trPr>
          <w:trHeight w:val="696"/>
        </w:trPr>
        <w:tc>
          <w:tcPr>
            <w:tcW w:w="9684" w:type="dxa"/>
          </w:tcPr>
          <w:p w14:paraId="5022E8AC" w14:textId="77777777" w:rsidR="006E198C" w:rsidRPr="004E69FB" w:rsidRDefault="006E198C" w:rsidP="0024053A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14:paraId="2BAD1C7A" w14:textId="77777777" w:rsidTr="0024053A">
        <w:trPr>
          <w:trHeight w:val="696"/>
        </w:trPr>
        <w:tc>
          <w:tcPr>
            <w:tcW w:w="9684" w:type="dxa"/>
          </w:tcPr>
          <w:p w14:paraId="7BCE129D" w14:textId="77777777" w:rsidR="006E198C" w:rsidRPr="004E69FB" w:rsidRDefault="006E198C" w:rsidP="0024053A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14:paraId="11390A3E" w14:textId="77777777" w:rsidTr="0024053A">
        <w:trPr>
          <w:trHeight w:val="678"/>
        </w:trPr>
        <w:tc>
          <w:tcPr>
            <w:tcW w:w="9684" w:type="dxa"/>
          </w:tcPr>
          <w:p w14:paraId="2B2A4F82" w14:textId="77777777" w:rsidR="006E198C" w:rsidRPr="004E69FB" w:rsidRDefault="006E198C" w:rsidP="0024053A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14:paraId="4E396E0D" w14:textId="77777777" w:rsidTr="0024053A">
        <w:trPr>
          <w:trHeight w:val="696"/>
        </w:trPr>
        <w:tc>
          <w:tcPr>
            <w:tcW w:w="9684" w:type="dxa"/>
          </w:tcPr>
          <w:p w14:paraId="544AA219" w14:textId="77777777" w:rsidR="006E198C" w:rsidRPr="004E69FB" w:rsidRDefault="006E198C" w:rsidP="0024053A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14:paraId="04FB2148" w14:textId="77777777" w:rsidTr="0024053A">
        <w:trPr>
          <w:trHeight w:val="696"/>
        </w:trPr>
        <w:tc>
          <w:tcPr>
            <w:tcW w:w="9684" w:type="dxa"/>
          </w:tcPr>
          <w:p w14:paraId="0C3FC1D1" w14:textId="77777777" w:rsidR="006E198C" w:rsidRPr="004E69FB" w:rsidRDefault="006E198C" w:rsidP="0024053A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14:paraId="7198D1FC" w14:textId="77777777" w:rsidTr="0024053A">
        <w:trPr>
          <w:trHeight w:val="1732"/>
        </w:trPr>
        <w:tc>
          <w:tcPr>
            <w:tcW w:w="9684" w:type="dxa"/>
          </w:tcPr>
          <w:p w14:paraId="31387D08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  <w:p w14:paraId="5F216662" w14:textId="77777777" w:rsidR="006E198C" w:rsidRDefault="006E198C" w:rsidP="0024053A">
            <w:pPr>
              <w:rPr>
                <w:rFonts w:ascii="Calibri" w:hAnsi="Calibri" w:cs="Arial"/>
              </w:rPr>
            </w:pPr>
          </w:p>
          <w:p w14:paraId="1F61AC93" w14:textId="77777777" w:rsidR="006E198C" w:rsidRDefault="006E198C" w:rsidP="0024053A">
            <w:pPr>
              <w:rPr>
                <w:rFonts w:ascii="Calibri" w:hAnsi="Calibri" w:cs="Arial"/>
              </w:rPr>
            </w:pPr>
          </w:p>
          <w:p w14:paraId="01263742" w14:textId="77777777" w:rsidR="006E198C" w:rsidRPr="004E69FB" w:rsidRDefault="006E198C" w:rsidP="0024053A">
            <w:pPr>
              <w:rPr>
                <w:rFonts w:ascii="Calibri" w:hAnsi="Calibri" w:cs="Arial"/>
              </w:rPr>
            </w:pPr>
          </w:p>
          <w:p w14:paraId="322286C4" w14:textId="77777777" w:rsidR="006E198C" w:rsidRPr="004E69FB" w:rsidRDefault="006E198C" w:rsidP="0024053A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Candidate’s </w:t>
            </w:r>
            <w:proofErr w:type="spellStart"/>
            <w:r w:rsidRPr="004E69FB">
              <w:rPr>
                <w:rFonts w:ascii="Calibri" w:hAnsi="Calibri" w:cs="Arial"/>
                <w:b/>
              </w:rPr>
              <w:t>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</w:t>
            </w:r>
            <w:proofErr w:type="spellEnd"/>
            <w:r w:rsidRPr="004E69FB">
              <w:rPr>
                <w:rFonts w:ascii="Calibri" w:hAnsi="Calibri" w:cs="Arial"/>
                <w:b/>
              </w:rPr>
              <w:t xml:space="preserve"> Signature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14:paraId="0EBCB283" w14:textId="77777777"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</w:rPr>
      </w:pPr>
    </w:p>
    <w:sectPr w:rsidR="006E198C" w:rsidRPr="004E69FB" w:rsidSect="00C542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4C06"/>
    <w:multiLevelType w:val="hybridMultilevel"/>
    <w:tmpl w:val="63206082"/>
    <w:lvl w:ilvl="0" w:tplc="FA681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E30264A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F3100FC"/>
    <w:multiLevelType w:val="hybridMultilevel"/>
    <w:tmpl w:val="E4E817BA"/>
    <w:lvl w:ilvl="0" w:tplc="0409000F">
      <w:start w:val="1"/>
      <w:numFmt w:val="decimal"/>
      <w:lvlText w:val="%1."/>
      <w:lvlJc w:val="left"/>
      <w:pPr>
        <w:ind w:left="975" w:hanging="360"/>
      </w:p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4" w15:restartNumberingAfterBreak="0">
    <w:nsid w:val="0F892088"/>
    <w:multiLevelType w:val="hybridMultilevel"/>
    <w:tmpl w:val="3B68762C"/>
    <w:lvl w:ilvl="0" w:tplc="C82E447C">
      <w:start w:val="1"/>
      <w:numFmt w:val="decimal"/>
      <w:lvlText w:val="%1."/>
      <w:lvlJc w:val="left"/>
      <w:pPr>
        <w:ind w:left="-360" w:hanging="360"/>
      </w:pPr>
      <w:rPr>
        <w:rFonts w:asciiTheme="minorHAnsi" w:hAnsiTheme="minorHAnsi" w:hint="default"/>
        <w:b/>
        <w:sz w:val="22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 w15:restartNumberingAfterBreak="0">
    <w:nsid w:val="1E0E4721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0508E"/>
    <w:multiLevelType w:val="hybridMultilevel"/>
    <w:tmpl w:val="377846F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26E28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40B68"/>
    <w:multiLevelType w:val="hybridMultilevel"/>
    <w:tmpl w:val="DDC08D48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78659A8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C04C9"/>
    <w:multiLevelType w:val="hybridMultilevel"/>
    <w:tmpl w:val="200EFB06"/>
    <w:lvl w:ilvl="0" w:tplc="E1DEBB7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8354D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A1F96"/>
    <w:multiLevelType w:val="hybridMultilevel"/>
    <w:tmpl w:val="D7682E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6247EE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916EC"/>
    <w:multiLevelType w:val="hybridMultilevel"/>
    <w:tmpl w:val="065C5F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92A0682"/>
    <w:multiLevelType w:val="hybridMultilevel"/>
    <w:tmpl w:val="B43CF01A"/>
    <w:lvl w:ilvl="0" w:tplc="A2EEF5B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733B7A"/>
    <w:multiLevelType w:val="hybridMultilevel"/>
    <w:tmpl w:val="FDAEBE9E"/>
    <w:lvl w:ilvl="0" w:tplc="6DE69BD2">
      <w:start w:val="1"/>
      <w:numFmt w:val="decimal"/>
      <w:lvlText w:val="%1."/>
      <w:lvlJc w:val="left"/>
      <w:pPr>
        <w:ind w:left="-360" w:hanging="360"/>
      </w:pPr>
      <w:rPr>
        <w:rFonts w:asciiTheme="minorHAnsi" w:hAnsiTheme="minorHAnsi" w:hint="default"/>
        <w:b w:val="0"/>
        <w:sz w:val="22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9" w15:restartNumberingAfterBreak="0">
    <w:nsid w:val="622D1433"/>
    <w:multiLevelType w:val="hybridMultilevel"/>
    <w:tmpl w:val="3B68762C"/>
    <w:lvl w:ilvl="0" w:tplc="C82E447C">
      <w:start w:val="1"/>
      <w:numFmt w:val="decimal"/>
      <w:lvlText w:val="%1."/>
      <w:lvlJc w:val="left"/>
      <w:pPr>
        <w:ind w:left="-360" w:hanging="360"/>
      </w:pPr>
      <w:rPr>
        <w:rFonts w:asciiTheme="minorHAnsi" w:hAnsiTheme="minorHAnsi" w:hint="default"/>
        <w:b/>
        <w:sz w:val="22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0" w15:restartNumberingAfterBreak="0">
    <w:nsid w:val="681C53E6"/>
    <w:multiLevelType w:val="hybridMultilevel"/>
    <w:tmpl w:val="B4885588"/>
    <w:lvl w:ilvl="0" w:tplc="18DE6A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937376F"/>
    <w:multiLevelType w:val="hybridMultilevel"/>
    <w:tmpl w:val="532650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531135"/>
    <w:multiLevelType w:val="hybridMultilevel"/>
    <w:tmpl w:val="B94AF46E"/>
    <w:lvl w:ilvl="0" w:tplc="C82E447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4332BC6"/>
    <w:multiLevelType w:val="hybridMultilevel"/>
    <w:tmpl w:val="E78A3008"/>
    <w:lvl w:ilvl="0" w:tplc="2558F8C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E15482"/>
    <w:multiLevelType w:val="hybridMultilevel"/>
    <w:tmpl w:val="E3BAE4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1707F7"/>
    <w:multiLevelType w:val="hybridMultilevel"/>
    <w:tmpl w:val="5F104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484487">
    <w:abstractNumId w:val="10"/>
  </w:num>
  <w:num w:numId="2" w16cid:durableId="1556355735">
    <w:abstractNumId w:val="2"/>
  </w:num>
  <w:num w:numId="3" w16cid:durableId="1967393984">
    <w:abstractNumId w:val="19"/>
  </w:num>
  <w:num w:numId="4" w16cid:durableId="933854578">
    <w:abstractNumId w:val="1"/>
  </w:num>
  <w:num w:numId="5" w16cid:durableId="2048098185">
    <w:abstractNumId w:val="8"/>
  </w:num>
  <w:num w:numId="6" w16cid:durableId="335349250">
    <w:abstractNumId w:val="24"/>
  </w:num>
  <w:num w:numId="7" w16cid:durableId="356581851">
    <w:abstractNumId w:val="21"/>
  </w:num>
  <w:num w:numId="8" w16cid:durableId="1931887270">
    <w:abstractNumId w:val="23"/>
  </w:num>
  <w:num w:numId="9" w16cid:durableId="1717965600">
    <w:abstractNumId w:val="14"/>
  </w:num>
  <w:num w:numId="10" w16cid:durableId="1537499601">
    <w:abstractNumId w:val="15"/>
  </w:num>
  <w:num w:numId="11" w16cid:durableId="1212570355">
    <w:abstractNumId w:val="6"/>
  </w:num>
  <w:num w:numId="12" w16cid:durableId="143400890">
    <w:abstractNumId w:val="7"/>
  </w:num>
  <w:num w:numId="13" w16cid:durableId="1856529660">
    <w:abstractNumId w:val="3"/>
  </w:num>
  <w:num w:numId="14" w16cid:durableId="145362798">
    <w:abstractNumId w:val="5"/>
  </w:num>
  <w:num w:numId="15" w16cid:durableId="1672297431">
    <w:abstractNumId w:val="22"/>
  </w:num>
  <w:num w:numId="16" w16cid:durableId="706222058">
    <w:abstractNumId w:val="17"/>
  </w:num>
  <w:num w:numId="17" w16cid:durableId="307370657">
    <w:abstractNumId w:val="26"/>
  </w:num>
  <w:num w:numId="18" w16cid:durableId="1197309756">
    <w:abstractNumId w:val="16"/>
  </w:num>
  <w:num w:numId="19" w16cid:durableId="1995521523">
    <w:abstractNumId w:val="11"/>
  </w:num>
  <w:num w:numId="20" w16cid:durableId="1144468752">
    <w:abstractNumId w:val="12"/>
  </w:num>
  <w:num w:numId="21" w16cid:durableId="1964538623">
    <w:abstractNumId w:val="9"/>
  </w:num>
  <w:num w:numId="22" w16cid:durableId="1613586551">
    <w:abstractNumId w:val="13"/>
  </w:num>
  <w:num w:numId="23" w16cid:durableId="1047493732">
    <w:abstractNumId w:val="4"/>
  </w:num>
  <w:num w:numId="24" w16cid:durableId="361325132">
    <w:abstractNumId w:val="20"/>
  </w:num>
  <w:num w:numId="25" w16cid:durableId="1583368973">
    <w:abstractNumId w:val="25"/>
  </w:num>
  <w:num w:numId="26" w16cid:durableId="1471363440">
    <w:abstractNumId w:val="18"/>
  </w:num>
  <w:num w:numId="27" w16cid:durableId="829908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zNjEzNzCxMDQwN7JU0lEKTi0uzszPAykwrAUANuTRdSwAAAA="/>
  </w:docVars>
  <w:rsids>
    <w:rsidRoot w:val="006E198C"/>
    <w:rsid w:val="0002214B"/>
    <w:rsid w:val="0007317B"/>
    <w:rsid w:val="00123258"/>
    <w:rsid w:val="00167A4A"/>
    <w:rsid w:val="001B7DA6"/>
    <w:rsid w:val="001D69D8"/>
    <w:rsid w:val="0024053A"/>
    <w:rsid w:val="002608AA"/>
    <w:rsid w:val="002850A7"/>
    <w:rsid w:val="002E110B"/>
    <w:rsid w:val="00341C46"/>
    <w:rsid w:val="00355CD9"/>
    <w:rsid w:val="004943CC"/>
    <w:rsid w:val="004A4481"/>
    <w:rsid w:val="005D1DA0"/>
    <w:rsid w:val="005D54C9"/>
    <w:rsid w:val="006029F0"/>
    <w:rsid w:val="006A7973"/>
    <w:rsid w:val="006E198C"/>
    <w:rsid w:val="00701754"/>
    <w:rsid w:val="007342A1"/>
    <w:rsid w:val="007B5F6B"/>
    <w:rsid w:val="00820020"/>
    <w:rsid w:val="008353E5"/>
    <w:rsid w:val="00850766"/>
    <w:rsid w:val="008C1576"/>
    <w:rsid w:val="009523D8"/>
    <w:rsid w:val="00AF3911"/>
    <w:rsid w:val="00B15F10"/>
    <w:rsid w:val="00B269C2"/>
    <w:rsid w:val="00BF184A"/>
    <w:rsid w:val="00BF4516"/>
    <w:rsid w:val="00C542D6"/>
    <w:rsid w:val="00D82D30"/>
    <w:rsid w:val="00D865E3"/>
    <w:rsid w:val="00DA259B"/>
    <w:rsid w:val="00F65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."/>
  <w:listSeparator w:val=","/>
  <w14:docId w14:val="60E5E80B"/>
  <w15:docId w15:val="{0BCD3010-CF36-4930-8EA6-CB2AF4B01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9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E198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6E1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E198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E198C"/>
    <w:pPr>
      <w:ind w:left="720"/>
      <w:contextualSpacing/>
    </w:pPr>
  </w:style>
  <w:style w:type="paragraph" w:customStyle="1" w:styleId="Default">
    <w:name w:val="Default"/>
    <w:rsid w:val="006E198C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6E198C"/>
    <w:pPr>
      <w:spacing w:after="0" w:line="240" w:lineRule="auto"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rsid w:val="006E198C"/>
  </w:style>
  <w:style w:type="character" w:customStyle="1" w:styleId="NoSpacingChar">
    <w:name w:val="No Spacing Char"/>
    <w:basedOn w:val="DefaultParagraphFont"/>
    <w:link w:val="NoSpacing"/>
    <w:uiPriority w:val="1"/>
    <w:rsid w:val="00820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3192</Words>
  <Characters>18198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amjad rafique</dc:creator>
  <cp:lastModifiedBy>Saadia Masood</cp:lastModifiedBy>
  <cp:revision>3</cp:revision>
  <dcterms:created xsi:type="dcterms:W3CDTF">2020-09-02T08:30:00Z</dcterms:created>
  <dcterms:modified xsi:type="dcterms:W3CDTF">2022-07-30T06:06:00Z</dcterms:modified>
</cp:coreProperties>
</file>